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527" w:tblpY="915"/>
        <w:tblW w:w="14567" w:type="dxa"/>
        <w:tblLayout w:type="fixed"/>
        <w:tblLook w:val="04A0" w:firstRow="1" w:lastRow="0" w:firstColumn="1" w:lastColumn="0" w:noHBand="0" w:noVBand="1"/>
      </w:tblPr>
      <w:tblGrid>
        <w:gridCol w:w="959"/>
        <w:gridCol w:w="1843"/>
        <w:gridCol w:w="1417"/>
        <w:gridCol w:w="689"/>
        <w:gridCol w:w="1154"/>
        <w:gridCol w:w="567"/>
        <w:gridCol w:w="850"/>
        <w:gridCol w:w="1560"/>
        <w:gridCol w:w="1275"/>
        <w:gridCol w:w="851"/>
        <w:gridCol w:w="992"/>
        <w:gridCol w:w="851"/>
        <w:gridCol w:w="1559"/>
      </w:tblGrid>
      <w:tr w:rsidR="00965BD7" w:rsidRPr="00965BD7" w:rsidTr="000B5846">
        <w:tc>
          <w:tcPr>
            <w:tcW w:w="959" w:type="dxa"/>
          </w:tcPr>
          <w:p w:rsidR="00642967" w:rsidRPr="00965BD7" w:rsidRDefault="00642967" w:rsidP="00965BD7">
            <w:pPr>
              <w:ind w:left="-567" w:firstLine="567"/>
              <w:rPr>
                <w:rFonts w:cs="Arial"/>
                <w:sz w:val="18"/>
                <w:szCs w:val="18"/>
              </w:rPr>
            </w:pPr>
            <w:r w:rsidRPr="00965BD7">
              <w:rPr>
                <w:rFonts w:cs="Arial"/>
                <w:sz w:val="18"/>
                <w:szCs w:val="18"/>
              </w:rPr>
              <w:t>Term</w:t>
            </w:r>
          </w:p>
        </w:tc>
        <w:tc>
          <w:tcPr>
            <w:tcW w:w="1843" w:type="dxa"/>
          </w:tcPr>
          <w:p w:rsidR="00642967" w:rsidRPr="00965BD7" w:rsidRDefault="00642967" w:rsidP="00965BD7">
            <w:pPr>
              <w:rPr>
                <w:rFonts w:cs="Arial"/>
                <w:sz w:val="18"/>
                <w:szCs w:val="18"/>
              </w:rPr>
            </w:pPr>
            <w:r w:rsidRPr="00965BD7">
              <w:rPr>
                <w:rFonts w:cs="Arial"/>
                <w:sz w:val="18"/>
                <w:szCs w:val="18"/>
              </w:rPr>
              <w:t>English</w:t>
            </w:r>
          </w:p>
        </w:tc>
        <w:tc>
          <w:tcPr>
            <w:tcW w:w="1417" w:type="dxa"/>
          </w:tcPr>
          <w:p w:rsidR="00642967" w:rsidRPr="00965BD7" w:rsidRDefault="00642967" w:rsidP="00965BD7">
            <w:pPr>
              <w:rPr>
                <w:rFonts w:cs="Arial"/>
                <w:sz w:val="18"/>
                <w:szCs w:val="18"/>
              </w:rPr>
            </w:pPr>
            <w:r w:rsidRPr="00965BD7">
              <w:rPr>
                <w:rFonts w:cs="Arial"/>
                <w:sz w:val="18"/>
                <w:szCs w:val="18"/>
              </w:rPr>
              <w:t>Science</w:t>
            </w:r>
          </w:p>
        </w:tc>
        <w:tc>
          <w:tcPr>
            <w:tcW w:w="689" w:type="dxa"/>
          </w:tcPr>
          <w:p w:rsidR="00642967" w:rsidRPr="00965BD7" w:rsidRDefault="00642967" w:rsidP="00965BD7">
            <w:pPr>
              <w:rPr>
                <w:rFonts w:cs="Arial"/>
                <w:sz w:val="18"/>
                <w:szCs w:val="18"/>
              </w:rPr>
            </w:pPr>
            <w:r w:rsidRPr="00965BD7">
              <w:rPr>
                <w:rFonts w:cs="Arial"/>
                <w:sz w:val="18"/>
                <w:szCs w:val="18"/>
              </w:rPr>
              <w:t>History</w:t>
            </w:r>
          </w:p>
        </w:tc>
        <w:tc>
          <w:tcPr>
            <w:tcW w:w="1154" w:type="dxa"/>
          </w:tcPr>
          <w:p w:rsidR="00642967" w:rsidRPr="00965BD7" w:rsidRDefault="00642967" w:rsidP="00965BD7">
            <w:pPr>
              <w:rPr>
                <w:rFonts w:cs="Arial"/>
                <w:sz w:val="18"/>
                <w:szCs w:val="18"/>
              </w:rPr>
            </w:pPr>
            <w:r w:rsidRPr="00965BD7">
              <w:rPr>
                <w:rFonts w:cs="Arial"/>
                <w:sz w:val="18"/>
                <w:szCs w:val="18"/>
              </w:rPr>
              <w:t>Geography</w:t>
            </w:r>
          </w:p>
        </w:tc>
        <w:tc>
          <w:tcPr>
            <w:tcW w:w="567" w:type="dxa"/>
          </w:tcPr>
          <w:p w:rsidR="00642967" w:rsidRPr="00965BD7" w:rsidRDefault="00642967" w:rsidP="00965BD7">
            <w:pPr>
              <w:rPr>
                <w:rFonts w:cs="Arial"/>
                <w:sz w:val="18"/>
                <w:szCs w:val="18"/>
              </w:rPr>
            </w:pPr>
            <w:r w:rsidRPr="00965BD7">
              <w:rPr>
                <w:rFonts w:cs="Arial"/>
                <w:sz w:val="18"/>
                <w:szCs w:val="18"/>
              </w:rPr>
              <w:t xml:space="preserve">Art and design </w:t>
            </w:r>
          </w:p>
        </w:tc>
        <w:tc>
          <w:tcPr>
            <w:tcW w:w="850" w:type="dxa"/>
          </w:tcPr>
          <w:p w:rsidR="00642967" w:rsidRPr="00965BD7" w:rsidRDefault="00642967" w:rsidP="00965BD7">
            <w:pPr>
              <w:rPr>
                <w:rFonts w:cs="Arial"/>
                <w:sz w:val="18"/>
                <w:szCs w:val="18"/>
              </w:rPr>
            </w:pPr>
            <w:r w:rsidRPr="00965BD7">
              <w:rPr>
                <w:rFonts w:cs="Arial"/>
                <w:sz w:val="18"/>
                <w:szCs w:val="18"/>
              </w:rPr>
              <w:t>DT</w:t>
            </w:r>
          </w:p>
        </w:tc>
        <w:tc>
          <w:tcPr>
            <w:tcW w:w="1560" w:type="dxa"/>
          </w:tcPr>
          <w:p w:rsidR="00642967" w:rsidRPr="00965BD7" w:rsidRDefault="00642967" w:rsidP="009A4CD8">
            <w:pPr>
              <w:rPr>
                <w:rFonts w:cs="Arial"/>
                <w:sz w:val="18"/>
                <w:szCs w:val="18"/>
                <w:highlight w:val="yellow"/>
              </w:rPr>
            </w:pPr>
            <w:r w:rsidRPr="00965BD7">
              <w:rPr>
                <w:rFonts w:cs="Arial"/>
                <w:sz w:val="18"/>
                <w:szCs w:val="18"/>
              </w:rPr>
              <w:t xml:space="preserve">Music </w:t>
            </w:r>
            <w:proofErr w:type="spellStart"/>
            <w:r w:rsidRPr="00965BD7">
              <w:rPr>
                <w:rFonts w:cs="Arial"/>
                <w:sz w:val="18"/>
                <w:szCs w:val="18"/>
                <w:highlight w:val="yellow"/>
              </w:rPr>
              <w:t>charanga</w:t>
            </w:r>
            <w:proofErr w:type="spellEnd"/>
            <w:r w:rsidR="009774CC" w:rsidRPr="00965BD7">
              <w:rPr>
                <w:rFonts w:cs="Arial"/>
                <w:sz w:val="18"/>
                <w:szCs w:val="18"/>
                <w:highlight w:val="yellow"/>
              </w:rPr>
              <w:t xml:space="preserve">, </w:t>
            </w:r>
            <w:r w:rsidRPr="00965BD7">
              <w:rPr>
                <w:rFonts w:cs="Arial"/>
                <w:sz w:val="18"/>
                <w:szCs w:val="18"/>
                <w:highlight w:val="yellow"/>
              </w:rPr>
              <w:t>plus</w:t>
            </w:r>
            <w:r w:rsidR="009774CC" w:rsidRPr="00965BD7">
              <w:rPr>
                <w:rFonts w:cs="Arial"/>
                <w:sz w:val="18"/>
                <w:szCs w:val="18"/>
                <w:highlight w:val="yellow"/>
              </w:rPr>
              <w:t xml:space="preserve"> these </w:t>
            </w:r>
            <w:r w:rsidR="009A4CD8">
              <w:rPr>
                <w:rFonts w:cs="Arial"/>
                <w:sz w:val="18"/>
                <w:szCs w:val="18"/>
                <w:highlight w:val="yellow"/>
              </w:rPr>
              <w:t>l</w:t>
            </w:r>
            <w:r w:rsidR="009774CC" w:rsidRPr="00965BD7">
              <w:rPr>
                <w:rFonts w:cs="Arial"/>
                <w:sz w:val="18"/>
                <w:szCs w:val="18"/>
                <w:highlight w:val="yellow"/>
              </w:rPr>
              <w:t>inks</w:t>
            </w:r>
            <w:r w:rsidR="009774CC" w:rsidRPr="00965BD7">
              <w:rPr>
                <w:rFonts w:cs="Arial"/>
                <w:sz w:val="18"/>
                <w:szCs w:val="18"/>
              </w:rPr>
              <w:t xml:space="preserve"> </w:t>
            </w:r>
            <w:r w:rsidR="00965BD7">
              <w:rPr>
                <w:rFonts w:cs="Arial"/>
                <w:sz w:val="18"/>
                <w:szCs w:val="18"/>
                <w:highlight w:val="yellow"/>
              </w:rPr>
              <w:t xml:space="preserve"> </w:t>
            </w:r>
            <w:r w:rsidR="009A4CD8">
              <w:rPr>
                <w:rFonts w:cs="Arial"/>
                <w:sz w:val="18"/>
                <w:szCs w:val="18"/>
              </w:rPr>
              <w:t xml:space="preserve">recorders </w:t>
            </w:r>
            <w:r w:rsidRPr="00965BD7">
              <w:rPr>
                <w:rFonts w:cs="Arial"/>
                <w:sz w:val="18"/>
                <w:szCs w:val="18"/>
              </w:rPr>
              <w:t xml:space="preserve"> </w:t>
            </w:r>
          </w:p>
        </w:tc>
        <w:tc>
          <w:tcPr>
            <w:tcW w:w="1275" w:type="dxa"/>
          </w:tcPr>
          <w:p w:rsidR="00642967" w:rsidRPr="00965BD7" w:rsidRDefault="00642967" w:rsidP="00965BD7">
            <w:pPr>
              <w:rPr>
                <w:rFonts w:cs="Arial"/>
                <w:sz w:val="18"/>
                <w:szCs w:val="18"/>
              </w:rPr>
            </w:pPr>
            <w:r w:rsidRPr="00965BD7">
              <w:rPr>
                <w:rFonts w:cs="Arial"/>
                <w:sz w:val="18"/>
                <w:szCs w:val="18"/>
              </w:rPr>
              <w:t>P.E</w:t>
            </w:r>
          </w:p>
        </w:tc>
        <w:tc>
          <w:tcPr>
            <w:tcW w:w="851" w:type="dxa"/>
          </w:tcPr>
          <w:p w:rsidR="00642967" w:rsidRPr="00965BD7" w:rsidRDefault="00642967" w:rsidP="00965BD7">
            <w:pPr>
              <w:rPr>
                <w:rFonts w:cs="Arial"/>
                <w:sz w:val="18"/>
                <w:szCs w:val="18"/>
              </w:rPr>
            </w:pPr>
            <w:r w:rsidRPr="00965BD7">
              <w:rPr>
                <w:rFonts w:cs="Arial"/>
                <w:sz w:val="18"/>
                <w:szCs w:val="18"/>
              </w:rPr>
              <w:t>R.E</w:t>
            </w:r>
          </w:p>
          <w:p w:rsidR="00642967" w:rsidRPr="00965BD7" w:rsidRDefault="00642967" w:rsidP="00965BD7">
            <w:pPr>
              <w:rPr>
                <w:rFonts w:cs="Arial"/>
                <w:sz w:val="18"/>
                <w:szCs w:val="18"/>
              </w:rPr>
            </w:pPr>
          </w:p>
        </w:tc>
        <w:tc>
          <w:tcPr>
            <w:tcW w:w="992" w:type="dxa"/>
          </w:tcPr>
          <w:p w:rsidR="00642967" w:rsidRPr="00965BD7" w:rsidRDefault="00642967" w:rsidP="00965BD7">
            <w:pPr>
              <w:rPr>
                <w:rFonts w:cs="Arial"/>
                <w:sz w:val="18"/>
                <w:szCs w:val="18"/>
              </w:rPr>
            </w:pPr>
            <w:r w:rsidRPr="00965BD7">
              <w:rPr>
                <w:rFonts w:cs="Arial"/>
                <w:sz w:val="18"/>
                <w:szCs w:val="18"/>
              </w:rPr>
              <w:t xml:space="preserve">French </w:t>
            </w:r>
          </w:p>
        </w:tc>
        <w:tc>
          <w:tcPr>
            <w:tcW w:w="851" w:type="dxa"/>
          </w:tcPr>
          <w:p w:rsidR="00642967" w:rsidRPr="00965BD7" w:rsidRDefault="00642967" w:rsidP="00965BD7">
            <w:pPr>
              <w:rPr>
                <w:rFonts w:cs="Arial"/>
                <w:sz w:val="18"/>
                <w:szCs w:val="18"/>
              </w:rPr>
            </w:pPr>
            <w:r w:rsidRPr="00965BD7">
              <w:rPr>
                <w:rFonts w:cs="Arial"/>
                <w:sz w:val="18"/>
                <w:szCs w:val="18"/>
              </w:rPr>
              <w:t>ICT</w:t>
            </w:r>
          </w:p>
        </w:tc>
        <w:tc>
          <w:tcPr>
            <w:tcW w:w="1559" w:type="dxa"/>
          </w:tcPr>
          <w:p w:rsidR="00642967" w:rsidRPr="00965BD7" w:rsidRDefault="00642967" w:rsidP="00965BD7">
            <w:pPr>
              <w:jc w:val="center"/>
              <w:rPr>
                <w:sz w:val="18"/>
                <w:szCs w:val="18"/>
              </w:rPr>
            </w:pPr>
            <w:r w:rsidRPr="00965BD7">
              <w:rPr>
                <w:rFonts w:cs="Arial"/>
                <w:sz w:val="18"/>
                <w:szCs w:val="18"/>
              </w:rPr>
              <w:t>PSCHE</w:t>
            </w:r>
          </w:p>
        </w:tc>
      </w:tr>
      <w:tr w:rsidR="00965BD7" w:rsidRPr="00965BD7" w:rsidTr="000B5846">
        <w:trPr>
          <w:trHeight w:val="137"/>
        </w:trPr>
        <w:tc>
          <w:tcPr>
            <w:tcW w:w="959" w:type="dxa"/>
          </w:tcPr>
          <w:p w:rsidR="00642967" w:rsidRPr="00965BD7" w:rsidRDefault="00197343" w:rsidP="00965BD7">
            <w:pPr>
              <w:rPr>
                <w:rFonts w:cs="Arial"/>
                <w:sz w:val="18"/>
                <w:szCs w:val="18"/>
              </w:rPr>
            </w:pPr>
            <w:r w:rsidRPr="00965BD7">
              <w:rPr>
                <w:rFonts w:cs="Arial"/>
                <w:sz w:val="18"/>
                <w:szCs w:val="18"/>
              </w:rPr>
              <w:t xml:space="preserve">Autumn </w:t>
            </w:r>
            <w:r w:rsidR="00642967" w:rsidRPr="00965BD7">
              <w:rPr>
                <w:rFonts w:cs="Arial"/>
                <w:sz w:val="18"/>
                <w:szCs w:val="18"/>
              </w:rPr>
              <w:t xml:space="preserve"> 1</w:t>
            </w:r>
          </w:p>
        </w:tc>
        <w:tc>
          <w:tcPr>
            <w:tcW w:w="1843" w:type="dxa"/>
          </w:tcPr>
          <w:p w:rsidR="000257B5" w:rsidRDefault="00E618F1" w:rsidP="00965BD7">
            <w:pPr>
              <w:rPr>
                <w:sz w:val="18"/>
                <w:szCs w:val="18"/>
              </w:rPr>
            </w:pPr>
            <w:r>
              <w:rPr>
                <w:sz w:val="18"/>
                <w:szCs w:val="18"/>
              </w:rPr>
              <w:t>Classic Fiction</w:t>
            </w:r>
          </w:p>
          <w:p w:rsidR="00E618F1" w:rsidRDefault="00E618F1" w:rsidP="00965BD7">
            <w:pPr>
              <w:rPr>
                <w:sz w:val="18"/>
                <w:szCs w:val="18"/>
              </w:rPr>
            </w:pPr>
            <w:r>
              <w:rPr>
                <w:sz w:val="18"/>
                <w:szCs w:val="18"/>
              </w:rPr>
              <w:t>Biographies and autobiographies</w:t>
            </w:r>
          </w:p>
          <w:p w:rsidR="00E618F1" w:rsidRPr="00965BD7" w:rsidRDefault="00E618F1" w:rsidP="00965BD7">
            <w:pPr>
              <w:rPr>
                <w:sz w:val="18"/>
                <w:szCs w:val="18"/>
              </w:rPr>
            </w:pPr>
            <w:r>
              <w:rPr>
                <w:sz w:val="18"/>
                <w:szCs w:val="18"/>
              </w:rPr>
              <w:t>Classic Poems</w:t>
            </w:r>
          </w:p>
        </w:tc>
        <w:tc>
          <w:tcPr>
            <w:tcW w:w="1417" w:type="dxa"/>
          </w:tcPr>
          <w:p w:rsidR="00642967" w:rsidRPr="00965BD7" w:rsidRDefault="00E618F1" w:rsidP="00965BD7">
            <w:pPr>
              <w:rPr>
                <w:rFonts w:cs="Arial"/>
                <w:sz w:val="18"/>
                <w:szCs w:val="18"/>
              </w:rPr>
            </w:pPr>
            <w:r>
              <w:rPr>
                <w:rFonts w:cs="Arial"/>
                <w:sz w:val="18"/>
                <w:szCs w:val="18"/>
              </w:rPr>
              <w:t xml:space="preserve">Living things and their </w:t>
            </w:r>
            <w:r w:rsidR="000B5846">
              <w:rPr>
                <w:rFonts w:cs="Arial"/>
                <w:sz w:val="18"/>
                <w:szCs w:val="18"/>
              </w:rPr>
              <w:t>habitats</w:t>
            </w:r>
          </w:p>
        </w:tc>
        <w:tc>
          <w:tcPr>
            <w:tcW w:w="1843" w:type="dxa"/>
            <w:gridSpan w:val="2"/>
          </w:tcPr>
          <w:p w:rsidR="00642967" w:rsidRPr="00965BD7" w:rsidRDefault="00E618F1" w:rsidP="00965BD7">
            <w:pPr>
              <w:rPr>
                <w:rFonts w:cs="Arial"/>
                <w:sz w:val="18"/>
                <w:szCs w:val="18"/>
              </w:rPr>
            </w:pPr>
            <w:r>
              <w:rPr>
                <w:rFonts w:cs="Arial"/>
                <w:sz w:val="18"/>
                <w:szCs w:val="18"/>
              </w:rPr>
              <w:t xml:space="preserve">North and South America </w:t>
            </w:r>
            <w:r w:rsidR="000B5846">
              <w:t xml:space="preserve"> </w:t>
            </w:r>
            <w:hyperlink r:id="rId8" w:history="1">
              <w:r w:rsidR="000B5846" w:rsidRPr="000B5846">
                <w:rPr>
                  <w:rStyle w:val="Hyperlink"/>
                  <w:rFonts w:cs="Arial"/>
                  <w:sz w:val="18"/>
                  <w:szCs w:val="18"/>
                </w:rPr>
                <w:t>https://www.youtube.com/watch?v=I1vFDZvwpfU&amp;index=4&amp;list=RDQvsvzGGzp_I</w:t>
              </w:r>
            </w:hyperlink>
          </w:p>
        </w:tc>
        <w:tc>
          <w:tcPr>
            <w:tcW w:w="1417" w:type="dxa"/>
            <w:gridSpan w:val="2"/>
          </w:tcPr>
          <w:p w:rsidR="009A4CD8" w:rsidRPr="009A4CD8" w:rsidRDefault="009A4CD8" w:rsidP="00E618F1">
            <w:pPr>
              <w:rPr>
                <w:rFonts w:cs="Arial"/>
                <w:b/>
                <w:sz w:val="18"/>
                <w:szCs w:val="18"/>
                <w:u w:val="single"/>
              </w:rPr>
            </w:pPr>
            <w:r w:rsidRPr="009A4CD8">
              <w:rPr>
                <w:rFonts w:cs="Arial"/>
                <w:b/>
                <w:sz w:val="18"/>
                <w:szCs w:val="18"/>
                <w:u w:val="single"/>
              </w:rPr>
              <w:t xml:space="preserve">Art: </w:t>
            </w:r>
          </w:p>
          <w:p w:rsidR="000257B5" w:rsidRPr="00965BD7" w:rsidRDefault="00E618F1" w:rsidP="00E618F1">
            <w:pPr>
              <w:rPr>
                <w:rFonts w:cs="Arial"/>
                <w:sz w:val="18"/>
                <w:szCs w:val="18"/>
              </w:rPr>
            </w:pPr>
            <w:r>
              <w:rPr>
                <w:rFonts w:cs="Arial"/>
                <w:sz w:val="18"/>
                <w:szCs w:val="18"/>
              </w:rPr>
              <w:t xml:space="preserve">In the style of Picasso </w:t>
            </w:r>
          </w:p>
        </w:tc>
        <w:tc>
          <w:tcPr>
            <w:tcW w:w="1560" w:type="dxa"/>
          </w:tcPr>
          <w:p w:rsidR="00642967" w:rsidRPr="00965BD7" w:rsidRDefault="000B5846" w:rsidP="00965BD7">
            <w:pPr>
              <w:rPr>
                <w:rFonts w:cs="Arial"/>
                <w:sz w:val="18"/>
                <w:szCs w:val="18"/>
              </w:rPr>
            </w:pPr>
            <w:hyperlink r:id="rId9" w:history="1">
              <w:r w:rsidRPr="000B5846">
                <w:rPr>
                  <w:rStyle w:val="Hyperlink"/>
                  <w:rFonts w:cs="Arial"/>
                  <w:sz w:val="18"/>
                  <w:szCs w:val="18"/>
                </w:rPr>
                <w:t>https://www.youtube.com/watch?v=I1vFDZvwpfU&amp;index=4&amp;list=RDQvsvzGGzp_I</w:t>
              </w:r>
            </w:hyperlink>
          </w:p>
        </w:tc>
        <w:tc>
          <w:tcPr>
            <w:tcW w:w="1275" w:type="dxa"/>
          </w:tcPr>
          <w:p w:rsidR="00642967" w:rsidRPr="00965BD7" w:rsidRDefault="00E618F1" w:rsidP="00965BD7">
            <w:pPr>
              <w:jc w:val="center"/>
              <w:rPr>
                <w:sz w:val="18"/>
                <w:szCs w:val="18"/>
              </w:rPr>
            </w:pPr>
            <w:r>
              <w:rPr>
                <w:sz w:val="18"/>
                <w:szCs w:val="18"/>
              </w:rPr>
              <w:t xml:space="preserve">Athletics and dance </w:t>
            </w:r>
          </w:p>
        </w:tc>
        <w:tc>
          <w:tcPr>
            <w:tcW w:w="851" w:type="dxa"/>
            <w:vMerge w:val="restart"/>
          </w:tcPr>
          <w:p w:rsidR="00642967" w:rsidRPr="000B5846" w:rsidRDefault="00E618F1" w:rsidP="00965BD7">
            <w:pPr>
              <w:rPr>
                <w:sz w:val="18"/>
                <w:szCs w:val="18"/>
              </w:rPr>
            </w:pPr>
            <w:r w:rsidRPr="000B5846">
              <w:rPr>
                <w:sz w:val="18"/>
                <w:szCs w:val="18"/>
              </w:rPr>
              <w:t xml:space="preserve">Pilgrimages </w:t>
            </w:r>
          </w:p>
        </w:tc>
        <w:tc>
          <w:tcPr>
            <w:tcW w:w="992" w:type="dxa"/>
          </w:tcPr>
          <w:p w:rsidR="00642967" w:rsidRPr="00965BD7" w:rsidRDefault="00E618F1" w:rsidP="00965BD7">
            <w:pPr>
              <w:rPr>
                <w:sz w:val="18"/>
                <w:szCs w:val="18"/>
              </w:rPr>
            </w:pPr>
            <w:r>
              <w:rPr>
                <w:sz w:val="18"/>
                <w:szCs w:val="18"/>
              </w:rPr>
              <w:t xml:space="preserve">Views and feelings </w:t>
            </w:r>
          </w:p>
        </w:tc>
        <w:tc>
          <w:tcPr>
            <w:tcW w:w="851" w:type="dxa"/>
          </w:tcPr>
          <w:p w:rsidR="00642967" w:rsidRPr="00965BD7" w:rsidRDefault="00E618F1" w:rsidP="00E618F1">
            <w:pPr>
              <w:rPr>
                <w:rFonts w:cs="Arial"/>
                <w:sz w:val="18"/>
                <w:szCs w:val="18"/>
              </w:rPr>
            </w:pPr>
            <w:r>
              <w:rPr>
                <w:sz w:val="20"/>
                <w:szCs w:val="20"/>
              </w:rPr>
              <w:t xml:space="preserve">E – safeguarding </w:t>
            </w:r>
          </w:p>
        </w:tc>
        <w:tc>
          <w:tcPr>
            <w:tcW w:w="1559" w:type="dxa"/>
          </w:tcPr>
          <w:p w:rsidR="000257B5" w:rsidRDefault="00E618F1" w:rsidP="00965BD7">
            <w:pPr>
              <w:rPr>
                <w:sz w:val="18"/>
                <w:szCs w:val="18"/>
              </w:rPr>
            </w:pPr>
            <w:r>
              <w:rPr>
                <w:sz w:val="18"/>
                <w:szCs w:val="18"/>
              </w:rPr>
              <w:t>Nelson Mandela</w:t>
            </w:r>
          </w:p>
          <w:p w:rsidR="00E618F1" w:rsidRDefault="00E618F1" w:rsidP="00965BD7">
            <w:pPr>
              <w:rPr>
                <w:sz w:val="18"/>
                <w:szCs w:val="18"/>
              </w:rPr>
            </w:pPr>
            <w:r>
              <w:rPr>
                <w:sz w:val="18"/>
                <w:szCs w:val="18"/>
              </w:rPr>
              <w:t>Sustainable development</w:t>
            </w:r>
          </w:p>
          <w:p w:rsidR="00E618F1" w:rsidRPr="00965BD7" w:rsidRDefault="00E618F1" w:rsidP="00965BD7">
            <w:pPr>
              <w:rPr>
                <w:sz w:val="18"/>
                <w:szCs w:val="18"/>
              </w:rPr>
            </w:pPr>
            <w:r>
              <w:rPr>
                <w:sz w:val="18"/>
                <w:szCs w:val="18"/>
              </w:rPr>
              <w:t xml:space="preserve">The Roma </w:t>
            </w:r>
          </w:p>
        </w:tc>
      </w:tr>
      <w:tr w:rsidR="00197343" w:rsidRPr="00965BD7" w:rsidTr="000B5846">
        <w:trPr>
          <w:trHeight w:val="285"/>
        </w:trPr>
        <w:tc>
          <w:tcPr>
            <w:tcW w:w="959" w:type="dxa"/>
          </w:tcPr>
          <w:p w:rsidR="00642967" w:rsidRPr="00965BD7" w:rsidRDefault="00642967" w:rsidP="00965BD7">
            <w:pPr>
              <w:rPr>
                <w:rFonts w:cs="Arial"/>
                <w:sz w:val="18"/>
                <w:szCs w:val="18"/>
              </w:rPr>
            </w:pPr>
            <w:r w:rsidRPr="00965BD7">
              <w:rPr>
                <w:rFonts w:cs="Arial"/>
                <w:sz w:val="18"/>
                <w:szCs w:val="18"/>
              </w:rPr>
              <w:t>Autumn 2</w:t>
            </w:r>
          </w:p>
          <w:p w:rsidR="00642967" w:rsidRPr="00965BD7" w:rsidRDefault="00642967" w:rsidP="00965BD7">
            <w:pPr>
              <w:pStyle w:val="NoSpacing"/>
              <w:rPr>
                <w:rFonts w:cs="Arial"/>
                <w:sz w:val="18"/>
                <w:szCs w:val="18"/>
              </w:rPr>
            </w:pPr>
            <w:r w:rsidRPr="00965BD7">
              <w:rPr>
                <w:sz w:val="18"/>
                <w:szCs w:val="18"/>
              </w:rPr>
              <w:t xml:space="preserve"> </w:t>
            </w:r>
          </w:p>
          <w:p w:rsidR="00642967" w:rsidRPr="00965BD7" w:rsidRDefault="00642967" w:rsidP="00965BD7">
            <w:pPr>
              <w:rPr>
                <w:rFonts w:cs="Arial"/>
                <w:sz w:val="18"/>
                <w:szCs w:val="18"/>
              </w:rPr>
            </w:pPr>
          </w:p>
        </w:tc>
        <w:tc>
          <w:tcPr>
            <w:tcW w:w="1843" w:type="dxa"/>
          </w:tcPr>
          <w:p w:rsidR="009774CC" w:rsidRDefault="00E618F1" w:rsidP="00965BD7">
            <w:pPr>
              <w:rPr>
                <w:rFonts w:cs="Arial"/>
                <w:sz w:val="18"/>
                <w:szCs w:val="18"/>
              </w:rPr>
            </w:pPr>
            <w:r>
              <w:rPr>
                <w:rFonts w:cs="Arial"/>
                <w:sz w:val="18"/>
                <w:szCs w:val="18"/>
              </w:rPr>
              <w:t>Recounts</w:t>
            </w:r>
          </w:p>
          <w:p w:rsidR="00E618F1" w:rsidRDefault="00E618F1" w:rsidP="00965BD7">
            <w:pPr>
              <w:rPr>
                <w:rFonts w:cs="Arial"/>
                <w:sz w:val="18"/>
                <w:szCs w:val="18"/>
              </w:rPr>
            </w:pPr>
            <w:r>
              <w:rPr>
                <w:rFonts w:cs="Arial"/>
                <w:sz w:val="18"/>
                <w:szCs w:val="18"/>
              </w:rPr>
              <w:t>Instructions and explanations</w:t>
            </w:r>
          </w:p>
          <w:p w:rsidR="00E618F1" w:rsidRPr="00965BD7" w:rsidRDefault="00E618F1" w:rsidP="00965BD7">
            <w:pPr>
              <w:rPr>
                <w:rFonts w:cs="Arial"/>
                <w:sz w:val="18"/>
                <w:szCs w:val="18"/>
              </w:rPr>
            </w:pPr>
            <w:r>
              <w:rPr>
                <w:rFonts w:cs="Arial"/>
                <w:sz w:val="18"/>
                <w:szCs w:val="18"/>
              </w:rPr>
              <w:t xml:space="preserve">Slam poetry </w:t>
            </w:r>
          </w:p>
        </w:tc>
        <w:tc>
          <w:tcPr>
            <w:tcW w:w="1417" w:type="dxa"/>
          </w:tcPr>
          <w:p w:rsidR="00642967" w:rsidRPr="00965BD7" w:rsidRDefault="00E618F1" w:rsidP="00965BD7">
            <w:pPr>
              <w:rPr>
                <w:rFonts w:cs="Arial"/>
                <w:sz w:val="18"/>
                <w:szCs w:val="18"/>
              </w:rPr>
            </w:pPr>
            <w:r>
              <w:rPr>
                <w:rFonts w:cs="Arial"/>
                <w:sz w:val="18"/>
                <w:szCs w:val="18"/>
              </w:rPr>
              <w:t xml:space="preserve">Earth and Space </w:t>
            </w:r>
            <w:hyperlink r:id="rId10" w:history="1">
              <w:r w:rsidR="003764C1" w:rsidRPr="009A4CD8">
                <w:rPr>
                  <w:rStyle w:val="Hyperlink"/>
                  <w:rFonts w:cs="Arial"/>
                  <w:sz w:val="18"/>
                  <w:szCs w:val="18"/>
                </w:rPr>
                <w:t>https://www.youtube.com/watch?v=yY-cZew2xTc</w:t>
              </w:r>
            </w:hyperlink>
          </w:p>
        </w:tc>
        <w:tc>
          <w:tcPr>
            <w:tcW w:w="1843" w:type="dxa"/>
            <w:gridSpan w:val="2"/>
          </w:tcPr>
          <w:p w:rsidR="00642967" w:rsidRPr="00E618F1" w:rsidRDefault="00E618F1" w:rsidP="00965BD7">
            <w:pPr>
              <w:rPr>
                <w:rFonts w:cs="Arial"/>
                <w:sz w:val="18"/>
                <w:szCs w:val="18"/>
              </w:rPr>
            </w:pPr>
            <w:r w:rsidRPr="00E618F1">
              <w:rPr>
                <w:rFonts w:cs="Arial"/>
                <w:sz w:val="18"/>
                <w:szCs w:val="18"/>
              </w:rPr>
              <w:t xml:space="preserve">British history – The Space race </w:t>
            </w:r>
            <w:hyperlink r:id="rId11" w:history="1">
              <w:r w:rsidR="009A4CD8" w:rsidRPr="009A4CD8">
                <w:rPr>
                  <w:rStyle w:val="Hyperlink"/>
                  <w:rFonts w:cs="Arial"/>
                  <w:sz w:val="18"/>
                  <w:szCs w:val="18"/>
                </w:rPr>
                <w:t>https://www.youtube.com/watch?v=yY-cZew2xTc</w:t>
              </w:r>
            </w:hyperlink>
          </w:p>
        </w:tc>
        <w:tc>
          <w:tcPr>
            <w:tcW w:w="1417" w:type="dxa"/>
            <w:gridSpan w:val="2"/>
          </w:tcPr>
          <w:p w:rsidR="009A4CD8" w:rsidRPr="009A4CD8" w:rsidRDefault="009A4CD8" w:rsidP="00965BD7">
            <w:pPr>
              <w:rPr>
                <w:rFonts w:cs="Arial"/>
                <w:b/>
                <w:sz w:val="18"/>
                <w:szCs w:val="18"/>
                <w:u w:val="single"/>
              </w:rPr>
            </w:pPr>
            <w:r w:rsidRPr="009A4CD8">
              <w:rPr>
                <w:rFonts w:cs="Arial"/>
                <w:b/>
                <w:sz w:val="18"/>
                <w:szCs w:val="18"/>
                <w:u w:val="single"/>
              </w:rPr>
              <w:t>DT:</w:t>
            </w:r>
          </w:p>
          <w:p w:rsidR="009774CC" w:rsidRPr="00E618F1" w:rsidRDefault="00E618F1" w:rsidP="00965BD7">
            <w:pPr>
              <w:rPr>
                <w:rFonts w:cs="Arial"/>
                <w:sz w:val="18"/>
                <w:szCs w:val="18"/>
              </w:rPr>
            </w:pPr>
            <w:r w:rsidRPr="00E618F1">
              <w:rPr>
                <w:rFonts w:cs="Arial"/>
                <w:sz w:val="18"/>
                <w:szCs w:val="18"/>
              </w:rPr>
              <w:t xml:space="preserve">Christmas activities </w:t>
            </w:r>
          </w:p>
        </w:tc>
        <w:tc>
          <w:tcPr>
            <w:tcW w:w="1560" w:type="dxa"/>
          </w:tcPr>
          <w:p w:rsidR="009A4CD8" w:rsidRDefault="00E618F1" w:rsidP="00965BD7">
            <w:pPr>
              <w:rPr>
                <w:rFonts w:cs="Arial"/>
                <w:sz w:val="18"/>
                <w:szCs w:val="18"/>
              </w:rPr>
            </w:pPr>
            <w:r>
              <w:rPr>
                <w:rFonts w:cs="Arial"/>
                <w:sz w:val="18"/>
                <w:szCs w:val="18"/>
              </w:rPr>
              <w:t>Christmas songs</w:t>
            </w:r>
          </w:p>
          <w:p w:rsidR="00642967" w:rsidRPr="00E618F1" w:rsidRDefault="00E618F1" w:rsidP="00965BD7">
            <w:pPr>
              <w:rPr>
                <w:rFonts w:cs="Arial"/>
                <w:sz w:val="18"/>
                <w:szCs w:val="18"/>
              </w:rPr>
            </w:pPr>
            <w:r>
              <w:rPr>
                <w:rFonts w:cs="Arial"/>
                <w:sz w:val="18"/>
                <w:szCs w:val="18"/>
              </w:rPr>
              <w:t xml:space="preserve"> </w:t>
            </w:r>
            <w:hyperlink r:id="rId12" w:history="1">
              <w:r w:rsidR="009A4CD8" w:rsidRPr="009A4CD8">
                <w:rPr>
                  <w:rStyle w:val="Hyperlink"/>
                  <w:rFonts w:cs="Arial"/>
                  <w:sz w:val="18"/>
                  <w:szCs w:val="18"/>
                </w:rPr>
                <w:t>https://www.youtube.com/watch?v=yY-cZew2xTc</w:t>
              </w:r>
            </w:hyperlink>
          </w:p>
        </w:tc>
        <w:tc>
          <w:tcPr>
            <w:tcW w:w="1275" w:type="dxa"/>
          </w:tcPr>
          <w:p w:rsidR="00642967" w:rsidRDefault="00E618F1" w:rsidP="00965BD7">
            <w:pPr>
              <w:rPr>
                <w:sz w:val="18"/>
                <w:szCs w:val="18"/>
              </w:rPr>
            </w:pPr>
            <w:r>
              <w:rPr>
                <w:sz w:val="18"/>
                <w:szCs w:val="18"/>
              </w:rPr>
              <w:t xml:space="preserve">Badminton </w:t>
            </w:r>
          </w:p>
          <w:p w:rsidR="00E618F1" w:rsidRPr="00E618F1" w:rsidRDefault="00E618F1" w:rsidP="00965BD7">
            <w:pPr>
              <w:rPr>
                <w:sz w:val="18"/>
                <w:szCs w:val="18"/>
              </w:rPr>
            </w:pPr>
            <w:r>
              <w:rPr>
                <w:sz w:val="18"/>
                <w:szCs w:val="18"/>
              </w:rPr>
              <w:t xml:space="preserve">Gym </w:t>
            </w:r>
          </w:p>
        </w:tc>
        <w:tc>
          <w:tcPr>
            <w:tcW w:w="851" w:type="dxa"/>
            <w:vMerge/>
            <w:vAlign w:val="center"/>
          </w:tcPr>
          <w:p w:rsidR="00642967" w:rsidRPr="000B5846" w:rsidRDefault="00642967" w:rsidP="00965BD7">
            <w:pPr>
              <w:rPr>
                <w:sz w:val="18"/>
                <w:szCs w:val="18"/>
              </w:rPr>
            </w:pPr>
          </w:p>
        </w:tc>
        <w:tc>
          <w:tcPr>
            <w:tcW w:w="992" w:type="dxa"/>
          </w:tcPr>
          <w:p w:rsidR="00642967" w:rsidRPr="00E618F1" w:rsidRDefault="00475F84" w:rsidP="00965BD7">
            <w:pPr>
              <w:rPr>
                <w:sz w:val="18"/>
                <w:szCs w:val="18"/>
              </w:rPr>
            </w:pPr>
            <w:r>
              <w:rPr>
                <w:sz w:val="18"/>
                <w:szCs w:val="18"/>
              </w:rPr>
              <w:t>French</w:t>
            </w:r>
            <w:r w:rsidR="00E618F1">
              <w:rPr>
                <w:sz w:val="18"/>
                <w:szCs w:val="18"/>
              </w:rPr>
              <w:t xml:space="preserve"> food/healthy food</w:t>
            </w:r>
          </w:p>
        </w:tc>
        <w:tc>
          <w:tcPr>
            <w:tcW w:w="851" w:type="dxa"/>
          </w:tcPr>
          <w:p w:rsidR="00642967" w:rsidRPr="00E618F1" w:rsidRDefault="00E618F1" w:rsidP="00965BD7">
            <w:pPr>
              <w:rPr>
                <w:sz w:val="18"/>
                <w:szCs w:val="18"/>
              </w:rPr>
            </w:pPr>
            <w:r w:rsidRPr="00E618F1">
              <w:rPr>
                <w:sz w:val="18"/>
                <w:szCs w:val="18"/>
              </w:rPr>
              <w:t>Media</w:t>
            </w:r>
          </w:p>
        </w:tc>
        <w:tc>
          <w:tcPr>
            <w:tcW w:w="1559" w:type="dxa"/>
            <w:vAlign w:val="center"/>
          </w:tcPr>
          <w:p w:rsidR="00642967" w:rsidRDefault="00E618F1" w:rsidP="00965BD7">
            <w:pPr>
              <w:rPr>
                <w:sz w:val="18"/>
                <w:szCs w:val="18"/>
              </w:rPr>
            </w:pPr>
            <w:r>
              <w:rPr>
                <w:sz w:val="18"/>
                <w:szCs w:val="18"/>
              </w:rPr>
              <w:t>Rights and responsibilities</w:t>
            </w:r>
          </w:p>
          <w:p w:rsidR="00E618F1" w:rsidRDefault="00E618F1" w:rsidP="00965BD7">
            <w:pPr>
              <w:rPr>
                <w:sz w:val="18"/>
                <w:szCs w:val="18"/>
              </w:rPr>
            </w:pPr>
            <w:r>
              <w:rPr>
                <w:sz w:val="18"/>
                <w:szCs w:val="18"/>
              </w:rPr>
              <w:t>Getting the balance rights</w:t>
            </w:r>
          </w:p>
          <w:p w:rsidR="00E618F1" w:rsidRDefault="00E618F1" w:rsidP="00965BD7">
            <w:pPr>
              <w:rPr>
                <w:sz w:val="18"/>
                <w:szCs w:val="18"/>
              </w:rPr>
            </w:pPr>
            <w:proofErr w:type="spellStart"/>
            <w:r>
              <w:rPr>
                <w:sz w:val="18"/>
                <w:szCs w:val="18"/>
              </w:rPr>
              <w:t>Cyperspace</w:t>
            </w:r>
            <w:proofErr w:type="spellEnd"/>
            <w:r>
              <w:rPr>
                <w:sz w:val="18"/>
                <w:szCs w:val="18"/>
              </w:rPr>
              <w:t xml:space="preserve"> safety</w:t>
            </w:r>
          </w:p>
          <w:p w:rsidR="00E618F1" w:rsidRPr="00E618F1" w:rsidRDefault="00E618F1" w:rsidP="00965BD7">
            <w:pPr>
              <w:rPr>
                <w:sz w:val="18"/>
                <w:szCs w:val="18"/>
              </w:rPr>
            </w:pPr>
            <w:r>
              <w:rPr>
                <w:sz w:val="18"/>
                <w:szCs w:val="18"/>
              </w:rPr>
              <w:t xml:space="preserve">Magna </w:t>
            </w:r>
            <w:proofErr w:type="spellStart"/>
            <w:r>
              <w:rPr>
                <w:sz w:val="18"/>
                <w:szCs w:val="18"/>
              </w:rPr>
              <w:t>Carta</w:t>
            </w:r>
            <w:proofErr w:type="spellEnd"/>
            <w:r>
              <w:rPr>
                <w:sz w:val="18"/>
                <w:szCs w:val="18"/>
              </w:rPr>
              <w:t xml:space="preserve"> </w:t>
            </w:r>
          </w:p>
        </w:tc>
      </w:tr>
      <w:tr w:rsidR="00197343" w:rsidRPr="00965BD7" w:rsidTr="000B5846">
        <w:trPr>
          <w:trHeight w:val="932"/>
        </w:trPr>
        <w:tc>
          <w:tcPr>
            <w:tcW w:w="959" w:type="dxa"/>
          </w:tcPr>
          <w:p w:rsidR="00642967" w:rsidRPr="00965BD7" w:rsidRDefault="00642967" w:rsidP="00965BD7">
            <w:pPr>
              <w:rPr>
                <w:rFonts w:cs="Arial"/>
                <w:sz w:val="18"/>
                <w:szCs w:val="18"/>
              </w:rPr>
            </w:pPr>
            <w:r w:rsidRPr="00965BD7">
              <w:rPr>
                <w:rFonts w:cs="Arial"/>
                <w:sz w:val="18"/>
                <w:szCs w:val="18"/>
              </w:rPr>
              <w:t>Spring 1</w:t>
            </w:r>
          </w:p>
          <w:p w:rsidR="00642967" w:rsidRPr="00965BD7" w:rsidRDefault="00642967" w:rsidP="00965BD7">
            <w:pPr>
              <w:rPr>
                <w:rFonts w:cs="Arial"/>
                <w:sz w:val="18"/>
                <w:szCs w:val="18"/>
              </w:rPr>
            </w:pPr>
          </w:p>
        </w:tc>
        <w:tc>
          <w:tcPr>
            <w:tcW w:w="1843" w:type="dxa"/>
          </w:tcPr>
          <w:p w:rsidR="009774CC" w:rsidRDefault="00475F84" w:rsidP="00965BD7">
            <w:pPr>
              <w:rPr>
                <w:rFonts w:cs="Arial"/>
                <w:sz w:val="18"/>
                <w:szCs w:val="18"/>
              </w:rPr>
            </w:pPr>
            <w:r>
              <w:rPr>
                <w:rFonts w:cs="Arial"/>
                <w:sz w:val="18"/>
                <w:szCs w:val="18"/>
              </w:rPr>
              <w:t xml:space="preserve">Argument and </w:t>
            </w:r>
            <w:proofErr w:type="spellStart"/>
            <w:r>
              <w:rPr>
                <w:rFonts w:cs="Arial"/>
                <w:sz w:val="18"/>
                <w:szCs w:val="18"/>
              </w:rPr>
              <w:t>ebate</w:t>
            </w:r>
            <w:proofErr w:type="spellEnd"/>
          </w:p>
          <w:p w:rsidR="00475F84" w:rsidRDefault="00475F84" w:rsidP="00965BD7">
            <w:pPr>
              <w:rPr>
                <w:rFonts w:cs="Arial"/>
                <w:sz w:val="18"/>
                <w:szCs w:val="18"/>
              </w:rPr>
            </w:pPr>
            <w:r>
              <w:rPr>
                <w:rFonts w:cs="Arial"/>
                <w:sz w:val="18"/>
                <w:szCs w:val="18"/>
              </w:rPr>
              <w:t>Genre fiction</w:t>
            </w:r>
          </w:p>
          <w:p w:rsidR="00475F84" w:rsidRPr="00965BD7" w:rsidRDefault="00475F84" w:rsidP="00965BD7">
            <w:pPr>
              <w:rPr>
                <w:rFonts w:cs="Arial"/>
                <w:sz w:val="18"/>
                <w:szCs w:val="18"/>
              </w:rPr>
            </w:pPr>
            <w:r>
              <w:rPr>
                <w:rFonts w:cs="Arial"/>
                <w:sz w:val="18"/>
                <w:szCs w:val="18"/>
              </w:rPr>
              <w:t xml:space="preserve">Poetic style </w:t>
            </w:r>
          </w:p>
        </w:tc>
        <w:tc>
          <w:tcPr>
            <w:tcW w:w="1417" w:type="dxa"/>
          </w:tcPr>
          <w:p w:rsidR="00642967" w:rsidRPr="00965BD7" w:rsidRDefault="00475F84" w:rsidP="00965BD7">
            <w:pPr>
              <w:rPr>
                <w:rFonts w:cs="Arial"/>
                <w:sz w:val="18"/>
                <w:szCs w:val="18"/>
              </w:rPr>
            </w:pPr>
            <w:r>
              <w:rPr>
                <w:rFonts w:cs="Arial"/>
                <w:sz w:val="18"/>
                <w:szCs w:val="18"/>
              </w:rPr>
              <w:t xml:space="preserve">Forces </w:t>
            </w:r>
          </w:p>
        </w:tc>
        <w:tc>
          <w:tcPr>
            <w:tcW w:w="1843" w:type="dxa"/>
            <w:gridSpan w:val="2"/>
          </w:tcPr>
          <w:p w:rsidR="009774CC" w:rsidRPr="00965BD7" w:rsidRDefault="00475F84" w:rsidP="00965BD7">
            <w:pPr>
              <w:rPr>
                <w:rFonts w:cs="Arial"/>
                <w:sz w:val="18"/>
                <w:szCs w:val="18"/>
              </w:rPr>
            </w:pPr>
            <w:r>
              <w:rPr>
                <w:rFonts w:cs="Arial"/>
                <w:sz w:val="18"/>
                <w:szCs w:val="18"/>
              </w:rPr>
              <w:t xml:space="preserve">The Roman Empire </w:t>
            </w:r>
            <w:hyperlink r:id="rId13" w:history="1">
              <w:r w:rsidR="009A4CD8" w:rsidRPr="009A4CD8">
                <w:rPr>
                  <w:rStyle w:val="Hyperlink"/>
                  <w:rFonts w:cs="Arial"/>
                  <w:sz w:val="18"/>
                  <w:szCs w:val="18"/>
                </w:rPr>
                <w:t>https://www.youtube.com/watch?v=lYdoqFmJf6o</w:t>
              </w:r>
            </w:hyperlink>
          </w:p>
        </w:tc>
        <w:tc>
          <w:tcPr>
            <w:tcW w:w="1417" w:type="dxa"/>
            <w:gridSpan w:val="2"/>
          </w:tcPr>
          <w:p w:rsidR="009A4CD8" w:rsidRPr="009A4CD8" w:rsidRDefault="009A4CD8" w:rsidP="00965BD7">
            <w:pPr>
              <w:rPr>
                <w:rFonts w:cs="Arial"/>
                <w:b/>
                <w:sz w:val="18"/>
                <w:szCs w:val="18"/>
                <w:u w:val="single"/>
              </w:rPr>
            </w:pPr>
            <w:r w:rsidRPr="009A4CD8">
              <w:rPr>
                <w:rFonts w:cs="Arial"/>
                <w:b/>
                <w:sz w:val="18"/>
                <w:szCs w:val="18"/>
                <w:u w:val="single"/>
              </w:rPr>
              <w:t>Art/DT</w:t>
            </w:r>
          </w:p>
          <w:p w:rsidR="00642967" w:rsidRDefault="00475F84" w:rsidP="00965BD7">
            <w:pPr>
              <w:rPr>
                <w:rFonts w:cs="Arial"/>
                <w:sz w:val="18"/>
                <w:szCs w:val="18"/>
              </w:rPr>
            </w:pPr>
            <w:r>
              <w:rPr>
                <w:rFonts w:cs="Arial"/>
                <w:sz w:val="18"/>
                <w:szCs w:val="18"/>
              </w:rPr>
              <w:t>Valentine</w:t>
            </w:r>
            <w:r w:rsidR="00890CCA">
              <w:rPr>
                <w:rFonts w:cs="Arial"/>
                <w:sz w:val="18"/>
                <w:szCs w:val="18"/>
              </w:rPr>
              <w:t xml:space="preserve">’s </w:t>
            </w:r>
            <w:r>
              <w:rPr>
                <w:rFonts w:cs="Arial"/>
                <w:sz w:val="18"/>
                <w:szCs w:val="18"/>
              </w:rPr>
              <w:t xml:space="preserve"> Cards</w:t>
            </w:r>
          </w:p>
          <w:p w:rsidR="00475F84" w:rsidRPr="00965BD7" w:rsidRDefault="00475F84" w:rsidP="00475F84">
            <w:pPr>
              <w:rPr>
                <w:rFonts w:cs="Arial"/>
                <w:sz w:val="18"/>
                <w:szCs w:val="18"/>
              </w:rPr>
            </w:pPr>
            <w:r>
              <w:rPr>
                <w:rFonts w:cs="Arial"/>
                <w:sz w:val="18"/>
                <w:szCs w:val="18"/>
              </w:rPr>
              <w:t xml:space="preserve">Roman  Mosaics/ Shields </w:t>
            </w:r>
          </w:p>
        </w:tc>
        <w:tc>
          <w:tcPr>
            <w:tcW w:w="1560" w:type="dxa"/>
          </w:tcPr>
          <w:p w:rsidR="00642967" w:rsidRPr="00965BD7" w:rsidRDefault="009A4CD8" w:rsidP="00965BD7">
            <w:pPr>
              <w:rPr>
                <w:rFonts w:cs="Arial"/>
                <w:sz w:val="18"/>
                <w:szCs w:val="18"/>
              </w:rPr>
            </w:pPr>
            <w:hyperlink r:id="rId14" w:history="1">
              <w:r w:rsidRPr="009A4CD8">
                <w:rPr>
                  <w:rStyle w:val="Hyperlink"/>
                  <w:rFonts w:cs="Arial"/>
                  <w:sz w:val="18"/>
                  <w:szCs w:val="18"/>
                </w:rPr>
                <w:t>https://www.youtube.com/watch?v=lYdoqFmJf6o</w:t>
              </w:r>
            </w:hyperlink>
          </w:p>
        </w:tc>
        <w:tc>
          <w:tcPr>
            <w:tcW w:w="1275" w:type="dxa"/>
          </w:tcPr>
          <w:p w:rsidR="00642967" w:rsidRPr="00965BD7" w:rsidRDefault="00475F84" w:rsidP="00965BD7">
            <w:pPr>
              <w:jc w:val="center"/>
              <w:rPr>
                <w:sz w:val="18"/>
                <w:szCs w:val="18"/>
              </w:rPr>
            </w:pPr>
            <w:r>
              <w:rPr>
                <w:sz w:val="18"/>
                <w:szCs w:val="18"/>
              </w:rPr>
              <w:t xml:space="preserve">Volleyball table tennis </w:t>
            </w:r>
          </w:p>
        </w:tc>
        <w:tc>
          <w:tcPr>
            <w:tcW w:w="851" w:type="dxa"/>
            <w:vMerge w:val="restart"/>
          </w:tcPr>
          <w:p w:rsidR="00642967" w:rsidRPr="000B5846" w:rsidRDefault="000B5846" w:rsidP="00965BD7">
            <w:pPr>
              <w:rPr>
                <w:sz w:val="18"/>
                <w:szCs w:val="18"/>
              </w:rPr>
            </w:pPr>
            <w:r w:rsidRPr="000B5846">
              <w:rPr>
                <w:sz w:val="18"/>
                <w:szCs w:val="18"/>
              </w:rPr>
              <w:t xml:space="preserve">Sacred writing </w:t>
            </w:r>
          </w:p>
        </w:tc>
        <w:tc>
          <w:tcPr>
            <w:tcW w:w="992" w:type="dxa"/>
          </w:tcPr>
          <w:p w:rsidR="00642967" w:rsidRPr="00965BD7" w:rsidRDefault="00475F84" w:rsidP="00965BD7">
            <w:pPr>
              <w:rPr>
                <w:sz w:val="18"/>
                <w:szCs w:val="18"/>
              </w:rPr>
            </w:pPr>
            <w:r>
              <w:rPr>
                <w:sz w:val="18"/>
                <w:szCs w:val="18"/>
              </w:rPr>
              <w:t xml:space="preserve">Asking questions </w:t>
            </w:r>
          </w:p>
        </w:tc>
        <w:tc>
          <w:tcPr>
            <w:tcW w:w="851" w:type="dxa"/>
          </w:tcPr>
          <w:p w:rsidR="00642967" w:rsidRPr="00965BD7" w:rsidRDefault="00E618F1" w:rsidP="00965BD7">
            <w:pPr>
              <w:rPr>
                <w:sz w:val="18"/>
                <w:szCs w:val="18"/>
              </w:rPr>
            </w:pPr>
            <w:r>
              <w:rPr>
                <w:sz w:val="18"/>
                <w:szCs w:val="18"/>
              </w:rPr>
              <w:t>Data handling</w:t>
            </w:r>
          </w:p>
        </w:tc>
        <w:tc>
          <w:tcPr>
            <w:tcW w:w="1559" w:type="dxa"/>
          </w:tcPr>
          <w:p w:rsidR="00197343" w:rsidRDefault="00475F84" w:rsidP="00965BD7">
            <w:pPr>
              <w:rPr>
                <w:sz w:val="18"/>
                <w:szCs w:val="18"/>
              </w:rPr>
            </w:pPr>
            <w:proofErr w:type="spellStart"/>
            <w:r>
              <w:rPr>
                <w:sz w:val="18"/>
                <w:szCs w:val="18"/>
              </w:rPr>
              <w:t>M.L.King</w:t>
            </w:r>
            <w:proofErr w:type="spellEnd"/>
          </w:p>
          <w:p w:rsidR="00475F84" w:rsidRDefault="00890CCA" w:rsidP="00965BD7">
            <w:pPr>
              <w:rPr>
                <w:sz w:val="18"/>
                <w:szCs w:val="18"/>
              </w:rPr>
            </w:pPr>
            <w:r>
              <w:rPr>
                <w:sz w:val="18"/>
                <w:szCs w:val="18"/>
              </w:rPr>
              <w:t>Valentine’s</w:t>
            </w:r>
            <w:r w:rsidR="00475F84">
              <w:rPr>
                <w:sz w:val="18"/>
                <w:szCs w:val="18"/>
              </w:rPr>
              <w:t xml:space="preserve"> Day</w:t>
            </w:r>
          </w:p>
          <w:p w:rsidR="00475F84" w:rsidRPr="00965BD7" w:rsidRDefault="00475F84" w:rsidP="00965BD7">
            <w:pPr>
              <w:rPr>
                <w:sz w:val="18"/>
                <w:szCs w:val="18"/>
              </w:rPr>
            </w:pPr>
            <w:r>
              <w:rPr>
                <w:sz w:val="18"/>
                <w:szCs w:val="18"/>
              </w:rPr>
              <w:t xml:space="preserve">Mind maze. </w:t>
            </w:r>
          </w:p>
        </w:tc>
      </w:tr>
      <w:tr w:rsidR="009E5A54" w:rsidRPr="00965BD7" w:rsidTr="000B5846">
        <w:trPr>
          <w:trHeight w:val="323"/>
        </w:trPr>
        <w:tc>
          <w:tcPr>
            <w:tcW w:w="959" w:type="dxa"/>
          </w:tcPr>
          <w:p w:rsidR="00642967" w:rsidRPr="00965BD7" w:rsidRDefault="00642967" w:rsidP="00965BD7">
            <w:pPr>
              <w:rPr>
                <w:rFonts w:cs="Arial"/>
                <w:sz w:val="18"/>
                <w:szCs w:val="18"/>
              </w:rPr>
            </w:pPr>
            <w:r w:rsidRPr="00965BD7">
              <w:rPr>
                <w:rFonts w:cs="Arial"/>
                <w:sz w:val="18"/>
                <w:szCs w:val="18"/>
              </w:rPr>
              <w:t>Spring 2</w:t>
            </w:r>
          </w:p>
          <w:p w:rsidR="00642967" w:rsidRPr="00965BD7" w:rsidRDefault="00642967" w:rsidP="00965BD7">
            <w:pPr>
              <w:rPr>
                <w:rFonts w:cs="Arial"/>
                <w:sz w:val="18"/>
                <w:szCs w:val="18"/>
              </w:rPr>
            </w:pPr>
          </w:p>
        </w:tc>
        <w:tc>
          <w:tcPr>
            <w:tcW w:w="1843" w:type="dxa"/>
          </w:tcPr>
          <w:p w:rsidR="00475F84" w:rsidRPr="00475F84" w:rsidRDefault="00475F84" w:rsidP="00965BD7">
            <w:pPr>
              <w:rPr>
                <w:rFonts w:cs="Arial"/>
                <w:sz w:val="18"/>
                <w:szCs w:val="18"/>
              </w:rPr>
            </w:pPr>
            <w:r w:rsidRPr="00475F84">
              <w:rPr>
                <w:rFonts w:cs="Arial"/>
                <w:sz w:val="18"/>
                <w:szCs w:val="18"/>
              </w:rPr>
              <w:t>Drama – Shakespeare</w:t>
            </w:r>
          </w:p>
          <w:p w:rsidR="00475F84" w:rsidRPr="00475F84" w:rsidRDefault="00475F84" w:rsidP="00965BD7">
            <w:pPr>
              <w:rPr>
                <w:rFonts w:cs="Arial"/>
                <w:sz w:val="18"/>
                <w:szCs w:val="18"/>
              </w:rPr>
            </w:pPr>
            <w:r w:rsidRPr="00475F84">
              <w:rPr>
                <w:rFonts w:cs="Arial"/>
                <w:sz w:val="18"/>
                <w:szCs w:val="18"/>
              </w:rPr>
              <w:t>Reports and journalistic writing</w:t>
            </w:r>
          </w:p>
          <w:p w:rsidR="00475F84" w:rsidRPr="00965BD7" w:rsidRDefault="00475F84" w:rsidP="00965BD7">
            <w:pPr>
              <w:rPr>
                <w:rFonts w:cs="Arial"/>
                <w:i/>
                <w:sz w:val="18"/>
                <w:szCs w:val="18"/>
              </w:rPr>
            </w:pPr>
            <w:r w:rsidRPr="00475F84">
              <w:rPr>
                <w:rFonts w:cs="Arial"/>
                <w:sz w:val="18"/>
                <w:szCs w:val="18"/>
              </w:rPr>
              <w:t>Classic and narrative poetry</w:t>
            </w:r>
            <w:r>
              <w:rPr>
                <w:rFonts w:cs="Arial"/>
                <w:i/>
                <w:sz w:val="18"/>
                <w:szCs w:val="18"/>
              </w:rPr>
              <w:t xml:space="preserve"> </w:t>
            </w:r>
          </w:p>
        </w:tc>
        <w:tc>
          <w:tcPr>
            <w:tcW w:w="1417" w:type="dxa"/>
          </w:tcPr>
          <w:p w:rsidR="00642967" w:rsidRPr="00965BD7" w:rsidRDefault="00475F84" w:rsidP="00965BD7">
            <w:pPr>
              <w:rPr>
                <w:rFonts w:cs="Arial"/>
                <w:sz w:val="18"/>
                <w:szCs w:val="18"/>
              </w:rPr>
            </w:pPr>
            <w:r>
              <w:rPr>
                <w:rFonts w:cs="Arial"/>
                <w:sz w:val="18"/>
                <w:szCs w:val="18"/>
              </w:rPr>
              <w:t xml:space="preserve">Forces </w:t>
            </w:r>
          </w:p>
        </w:tc>
        <w:tc>
          <w:tcPr>
            <w:tcW w:w="1843" w:type="dxa"/>
            <w:gridSpan w:val="2"/>
          </w:tcPr>
          <w:p w:rsidR="00197343" w:rsidRPr="00965BD7" w:rsidRDefault="00475F84" w:rsidP="00965BD7">
            <w:pPr>
              <w:rPr>
                <w:rFonts w:cs="Arial"/>
                <w:sz w:val="18"/>
                <w:szCs w:val="18"/>
              </w:rPr>
            </w:pPr>
            <w:r>
              <w:rPr>
                <w:rFonts w:cs="Arial"/>
                <w:sz w:val="18"/>
                <w:szCs w:val="18"/>
              </w:rPr>
              <w:t xml:space="preserve">The Anglo Saxons </w:t>
            </w:r>
            <w:hyperlink r:id="rId15" w:history="1">
              <w:r w:rsidR="009A4CD8" w:rsidRPr="009A4CD8">
                <w:rPr>
                  <w:rStyle w:val="Hyperlink"/>
                  <w:rFonts w:cs="Arial"/>
                  <w:sz w:val="16"/>
                  <w:szCs w:val="16"/>
                </w:rPr>
                <w:t>https://www.schooltube.com/video/ad9925f6b54049bfbfe5/Who%20you%20gonna%20call?%20The%20Saxons!</w:t>
              </w:r>
            </w:hyperlink>
          </w:p>
        </w:tc>
        <w:tc>
          <w:tcPr>
            <w:tcW w:w="1417" w:type="dxa"/>
            <w:gridSpan w:val="2"/>
          </w:tcPr>
          <w:p w:rsidR="009A4CD8" w:rsidRPr="009A4CD8" w:rsidRDefault="009A4CD8" w:rsidP="00965BD7">
            <w:pPr>
              <w:rPr>
                <w:rFonts w:cs="Arial"/>
                <w:b/>
                <w:sz w:val="18"/>
                <w:szCs w:val="18"/>
                <w:u w:val="single"/>
              </w:rPr>
            </w:pPr>
            <w:r w:rsidRPr="009A4CD8">
              <w:rPr>
                <w:rFonts w:cs="Arial"/>
                <w:b/>
                <w:sz w:val="18"/>
                <w:szCs w:val="18"/>
                <w:u w:val="single"/>
              </w:rPr>
              <w:t>DT:</w:t>
            </w:r>
          </w:p>
          <w:p w:rsidR="00197343" w:rsidRDefault="00890CCA" w:rsidP="00965BD7">
            <w:pPr>
              <w:rPr>
                <w:rFonts w:cs="Arial"/>
                <w:sz w:val="18"/>
                <w:szCs w:val="18"/>
              </w:rPr>
            </w:pPr>
            <w:r>
              <w:rPr>
                <w:rFonts w:cs="Arial"/>
                <w:sz w:val="18"/>
                <w:szCs w:val="18"/>
              </w:rPr>
              <w:t>Make a puppet show – link to shadows</w:t>
            </w:r>
          </w:p>
          <w:p w:rsidR="00890CCA" w:rsidRPr="00965BD7" w:rsidRDefault="00890CCA" w:rsidP="00965BD7">
            <w:pPr>
              <w:rPr>
                <w:rFonts w:cs="Arial"/>
                <w:sz w:val="18"/>
                <w:szCs w:val="18"/>
              </w:rPr>
            </w:pPr>
          </w:p>
        </w:tc>
        <w:tc>
          <w:tcPr>
            <w:tcW w:w="1560" w:type="dxa"/>
          </w:tcPr>
          <w:p w:rsidR="00642967" w:rsidRPr="00965BD7" w:rsidRDefault="009A4CD8" w:rsidP="00965BD7">
            <w:pPr>
              <w:rPr>
                <w:rFonts w:cs="Arial"/>
                <w:sz w:val="18"/>
                <w:szCs w:val="18"/>
              </w:rPr>
            </w:pPr>
            <w:hyperlink r:id="rId16" w:history="1">
              <w:r w:rsidRPr="009A4CD8">
                <w:rPr>
                  <w:rStyle w:val="Hyperlink"/>
                  <w:rFonts w:cs="Arial"/>
                  <w:sz w:val="16"/>
                  <w:szCs w:val="16"/>
                </w:rPr>
                <w:t>https://www.schooltube.com/video/ad9925f6b54049bfbfe5/Who%20you%20gonna%20call?%20The%20Saxons!</w:t>
              </w:r>
            </w:hyperlink>
          </w:p>
        </w:tc>
        <w:tc>
          <w:tcPr>
            <w:tcW w:w="1275" w:type="dxa"/>
          </w:tcPr>
          <w:p w:rsidR="00642967" w:rsidRDefault="00890CCA" w:rsidP="00965BD7">
            <w:pPr>
              <w:jc w:val="center"/>
              <w:rPr>
                <w:sz w:val="18"/>
                <w:szCs w:val="18"/>
              </w:rPr>
            </w:pPr>
            <w:r w:rsidRPr="00890CCA">
              <w:rPr>
                <w:sz w:val="18"/>
                <w:szCs w:val="18"/>
              </w:rPr>
              <w:t xml:space="preserve">Basketball Hockey </w:t>
            </w:r>
          </w:p>
          <w:p w:rsidR="000B5846" w:rsidRPr="00890CCA" w:rsidRDefault="000B5846" w:rsidP="00965BD7">
            <w:pPr>
              <w:jc w:val="center"/>
              <w:rPr>
                <w:sz w:val="18"/>
                <w:szCs w:val="18"/>
              </w:rPr>
            </w:pPr>
            <w:r>
              <w:rPr>
                <w:sz w:val="18"/>
                <w:szCs w:val="18"/>
              </w:rPr>
              <w:t xml:space="preserve">Field </w:t>
            </w:r>
          </w:p>
        </w:tc>
        <w:tc>
          <w:tcPr>
            <w:tcW w:w="851" w:type="dxa"/>
            <w:vMerge/>
            <w:vAlign w:val="center"/>
          </w:tcPr>
          <w:p w:rsidR="00642967" w:rsidRPr="000B5846" w:rsidRDefault="00642967" w:rsidP="00965BD7">
            <w:pPr>
              <w:rPr>
                <w:sz w:val="18"/>
                <w:szCs w:val="18"/>
              </w:rPr>
            </w:pPr>
          </w:p>
        </w:tc>
        <w:tc>
          <w:tcPr>
            <w:tcW w:w="992" w:type="dxa"/>
          </w:tcPr>
          <w:p w:rsidR="00642967" w:rsidRPr="00965BD7" w:rsidRDefault="00890CCA" w:rsidP="00965BD7">
            <w:pPr>
              <w:jc w:val="center"/>
              <w:rPr>
                <w:sz w:val="18"/>
                <w:szCs w:val="18"/>
              </w:rPr>
            </w:pPr>
            <w:r>
              <w:rPr>
                <w:sz w:val="18"/>
                <w:szCs w:val="18"/>
              </w:rPr>
              <w:t xml:space="preserve">Numbers </w:t>
            </w:r>
          </w:p>
        </w:tc>
        <w:tc>
          <w:tcPr>
            <w:tcW w:w="851" w:type="dxa"/>
          </w:tcPr>
          <w:p w:rsidR="00642967" w:rsidRPr="00965BD7" w:rsidRDefault="00E618F1" w:rsidP="00E618F1">
            <w:pPr>
              <w:rPr>
                <w:sz w:val="18"/>
                <w:szCs w:val="18"/>
              </w:rPr>
            </w:pPr>
            <w:r>
              <w:rPr>
                <w:rFonts w:cs="Arial"/>
                <w:sz w:val="18"/>
                <w:szCs w:val="18"/>
              </w:rPr>
              <w:t>Cross curricular</w:t>
            </w:r>
          </w:p>
        </w:tc>
        <w:tc>
          <w:tcPr>
            <w:tcW w:w="1559" w:type="dxa"/>
            <w:vAlign w:val="center"/>
          </w:tcPr>
          <w:p w:rsidR="00197343" w:rsidRDefault="00890CCA" w:rsidP="00965BD7">
            <w:pPr>
              <w:rPr>
                <w:sz w:val="18"/>
                <w:szCs w:val="18"/>
              </w:rPr>
            </w:pPr>
            <w:r>
              <w:rPr>
                <w:sz w:val="18"/>
                <w:szCs w:val="18"/>
              </w:rPr>
              <w:t>Bereavement</w:t>
            </w:r>
          </w:p>
          <w:p w:rsidR="00890CCA" w:rsidRDefault="00890CCA" w:rsidP="00965BD7">
            <w:pPr>
              <w:rPr>
                <w:sz w:val="18"/>
                <w:szCs w:val="18"/>
              </w:rPr>
            </w:pPr>
            <w:r>
              <w:rPr>
                <w:sz w:val="18"/>
                <w:szCs w:val="18"/>
              </w:rPr>
              <w:t>Jealousy</w:t>
            </w:r>
          </w:p>
          <w:p w:rsidR="00890CCA" w:rsidRPr="00965BD7" w:rsidRDefault="00890CCA" w:rsidP="00965BD7">
            <w:pPr>
              <w:rPr>
                <w:sz w:val="18"/>
                <w:szCs w:val="18"/>
              </w:rPr>
            </w:pPr>
            <w:r>
              <w:rPr>
                <w:sz w:val="18"/>
                <w:szCs w:val="18"/>
              </w:rPr>
              <w:t xml:space="preserve">Belonging </w:t>
            </w:r>
          </w:p>
        </w:tc>
      </w:tr>
      <w:tr w:rsidR="00197343" w:rsidRPr="00965BD7" w:rsidTr="000B5846">
        <w:trPr>
          <w:trHeight w:val="1393"/>
        </w:trPr>
        <w:tc>
          <w:tcPr>
            <w:tcW w:w="959" w:type="dxa"/>
          </w:tcPr>
          <w:p w:rsidR="00642967" w:rsidRPr="00965BD7" w:rsidRDefault="00642967" w:rsidP="00890CCA">
            <w:pPr>
              <w:ind w:left="-142"/>
              <w:jc w:val="center"/>
              <w:rPr>
                <w:rFonts w:cs="Arial"/>
                <w:sz w:val="18"/>
                <w:szCs w:val="18"/>
              </w:rPr>
            </w:pPr>
            <w:r w:rsidRPr="00965BD7">
              <w:rPr>
                <w:rFonts w:cs="Arial"/>
                <w:sz w:val="18"/>
                <w:szCs w:val="18"/>
              </w:rPr>
              <w:t>Summer 1</w:t>
            </w:r>
          </w:p>
          <w:p w:rsidR="00642967" w:rsidRPr="00965BD7" w:rsidRDefault="00642967" w:rsidP="00890CCA">
            <w:pPr>
              <w:jc w:val="center"/>
              <w:rPr>
                <w:rFonts w:cs="Arial"/>
                <w:b/>
                <w:i/>
                <w:sz w:val="18"/>
                <w:szCs w:val="18"/>
                <w:u w:val="single"/>
              </w:rPr>
            </w:pPr>
          </w:p>
        </w:tc>
        <w:tc>
          <w:tcPr>
            <w:tcW w:w="1843" w:type="dxa"/>
          </w:tcPr>
          <w:p w:rsidR="00197343" w:rsidRDefault="00890CCA" w:rsidP="00965BD7">
            <w:pPr>
              <w:rPr>
                <w:rFonts w:cs="Arial"/>
                <w:sz w:val="18"/>
                <w:szCs w:val="18"/>
              </w:rPr>
            </w:pPr>
            <w:r>
              <w:rPr>
                <w:rFonts w:cs="Arial"/>
                <w:sz w:val="18"/>
                <w:szCs w:val="18"/>
              </w:rPr>
              <w:t>Persuasive writing</w:t>
            </w:r>
          </w:p>
          <w:p w:rsidR="00890CCA" w:rsidRDefault="00890CCA" w:rsidP="00965BD7">
            <w:pPr>
              <w:rPr>
                <w:rFonts w:cs="Arial"/>
                <w:sz w:val="18"/>
                <w:szCs w:val="18"/>
              </w:rPr>
            </w:pPr>
            <w:r>
              <w:rPr>
                <w:rFonts w:cs="Arial"/>
                <w:sz w:val="18"/>
                <w:szCs w:val="18"/>
              </w:rPr>
              <w:t>Non-chronological reports</w:t>
            </w:r>
          </w:p>
          <w:p w:rsidR="00890CCA" w:rsidRPr="00965BD7" w:rsidRDefault="00890CCA" w:rsidP="00965BD7">
            <w:pPr>
              <w:rPr>
                <w:rFonts w:cs="Arial"/>
                <w:sz w:val="18"/>
                <w:szCs w:val="18"/>
              </w:rPr>
            </w:pPr>
            <w:r>
              <w:rPr>
                <w:rFonts w:cs="Arial"/>
                <w:sz w:val="18"/>
                <w:szCs w:val="18"/>
              </w:rPr>
              <w:t>Debate poetry and poetry that tells a story</w:t>
            </w:r>
          </w:p>
        </w:tc>
        <w:tc>
          <w:tcPr>
            <w:tcW w:w="1417" w:type="dxa"/>
          </w:tcPr>
          <w:p w:rsidR="00642967" w:rsidRPr="00965BD7" w:rsidRDefault="009A4CD8" w:rsidP="00965BD7">
            <w:pPr>
              <w:rPr>
                <w:rFonts w:cs="Arial"/>
                <w:sz w:val="18"/>
                <w:szCs w:val="18"/>
              </w:rPr>
            </w:pPr>
            <w:r>
              <w:rPr>
                <w:rFonts w:cs="Arial"/>
                <w:sz w:val="18"/>
                <w:szCs w:val="18"/>
              </w:rPr>
              <w:t xml:space="preserve">Properties and change of materials </w:t>
            </w:r>
          </w:p>
        </w:tc>
        <w:tc>
          <w:tcPr>
            <w:tcW w:w="1843" w:type="dxa"/>
            <w:gridSpan w:val="2"/>
          </w:tcPr>
          <w:p w:rsidR="00965BD7" w:rsidRDefault="009A4CD8" w:rsidP="00965BD7">
            <w:pPr>
              <w:rPr>
                <w:rFonts w:cs="Arial"/>
                <w:sz w:val="18"/>
                <w:szCs w:val="18"/>
              </w:rPr>
            </w:pPr>
            <w:r>
              <w:rPr>
                <w:rFonts w:cs="Arial"/>
                <w:sz w:val="18"/>
                <w:szCs w:val="18"/>
              </w:rPr>
              <w:t xml:space="preserve">Rivers and the water cycle </w:t>
            </w:r>
          </w:p>
          <w:p w:rsidR="009A4CD8" w:rsidRPr="00965BD7" w:rsidRDefault="009A4CD8" w:rsidP="00965BD7">
            <w:pPr>
              <w:rPr>
                <w:rFonts w:cs="Arial"/>
                <w:sz w:val="18"/>
                <w:szCs w:val="18"/>
              </w:rPr>
            </w:pPr>
            <w:hyperlink r:id="rId17" w:history="1">
              <w:r w:rsidRPr="009A4CD8">
                <w:rPr>
                  <w:rStyle w:val="Hyperlink"/>
                  <w:rFonts w:cs="Arial"/>
                  <w:sz w:val="18"/>
                  <w:szCs w:val="18"/>
                </w:rPr>
                <w:t>https://www.youtube.com/watch?v=TWb4KlM2vts</w:t>
              </w:r>
            </w:hyperlink>
          </w:p>
        </w:tc>
        <w:tc>
          <w:tcPr>
            <w:tcW w:w="1417" w:type="dxa"/>
            <w:gridSpan w:val="2"/>
          </w:tcPr>
          <w:p w:rsidR="009A4CD8" w:rsidRPr="009A4CD8" w:rsidRDefault="009A4CD8" w:rsidP="00965BD7">
            <w:pPr>
              <w:rPr>
                <w:rFonts w:cs="Arial"/>
                <w:b/>
                <w:sz w:val="18"/>
                <w:szCs w:val="18"/>
                <w:u w:val="single"/>
              </w:rPr>
            </w:pPr>
            <w:r w:rsidRPr="009A4CD8">
              <w:rPr>
                <w:rFonts w:cs="Arial"/>
                <w:b/>
                <w:sz w:val="18"/>
                <w:szCs w:val="18"/>
                <w:u w:val="single"/>
              </w:rPr>
              <w:t xml:space="preserve">DT: </w:t>
            </w:r>
          </w:p>
          <w:p w:rsidR="00965BD7" w:rsidRPr="00965BD7" w:rsidRDefault="009A4CD8" w:rsidP="00965BD7">
            <w:pPr>
              <w:rPr>
                <w:rFonts w:cs="Arial"/>
                <w:sz w:val="18"/>
                <w:szCs w:val="18"/>
              </w:rPr>
            </w:pPr>
            <w:r>
              <w:rPr>
                <w:rFonts w:cs="Arial"/>
                <w:sz w:val="18"/>
                <w:szCs w:val="18"/>
              </w:rPr>
              <w:t xml:space="preserve">Models of river bed Shoebox water cycles </w:t>
            </w:r>
          </w:p>
        </w:tc>
        <w:tc>
          <w:tcPr>
            <w:tcW w:w="1560" w:type="dxa"/>
          </w:tcPr>
          <w:p w:rsidR="009A4CD8" w:rsidRDefault="009A4CD8" w:rsidP="00965BD7">
            <w:pPr>
              <w:rPr>
                <w:rFonts w:cs="Arial"/>
                <w:sz w:val="18"/>
                <w:szCs w:val="18"/>
              </w:rPr>
            </w:pPr>
            <w:r w:rsidRPr="009A4CD8">
              <w:rPr>
                <w:rFonts w:cs="Arial"/>
                <w:sz w:val="18"/>
                <w:szCs w:val="18"/>
              </w:rPr>
              <w:t>rivers song</w:t>
            </w:r>
          </w:p>
          <w:p w:rsidR="00642967" w:rsidRPr="00965BD7" w:rsidRDefault="009A4CD8" w:rsidP="00965BD7">
            <w:pPr>
              <w:rPr>
                <w:rFonts w:cs="Arial"/>
                <w:sz w:val="18"/>
                <w:szCs w:val="18"/>
              </w:rPr>
            </w:pPr>
            <w:hyperlink r:id="rId18" w:history="1">
              <w:r w:rsidRPr="009A4CD8">
                <w:rPr>
                  <w:rStyle w:val="Hyperlink"/>
                  <w:rFonts w:cs="Arial"/>
                  <w:sz w:val="18"/>
                  <w:szCs w:val="18"/>
                </w:rPr>
                <w:t>https://www.youtube.com/watch?v=L-4eBASA5mU</w:t>
              </w:r>
            </w:hyperlink>
          </w:p>
        </w:tc>
        <w:tc>
          <w:tcPr>
            <w:tcW w:w="1275" w:type="dxa"/>
          </w:tcPr>
          <w:p w:rsidR="00642967" w:rsidRDefault="009A4CD8" w:rsidP="00965BD7">
            <w:pPr>
              <w:jc w:val="center"/>
              <w:rPr>
                <w:sz w:val="18"/>
                <w:szCs w:val="18"/>
              </w:rPr>
            </w:pPr>
            <w:r w:rsidRPr="009A4CD8">
              <w:rPr>
                <w:sz w:val="18"/>
                <w:szCs w:val="18"/>
              </w:rPr>
              <w:t xml:space="preserve">Tennis tag rugby </w:t>
            </w:r>
          </w:p>
          <w:p w:rsidR="000B5846" w:rsidRPr="009A4CD8" w:rsidRDefault="000B5846" w:rsidP="00965BD7">
            <w:pPr>
              <w:jc w:val="center"/>
              <w:rPr>
                <w:color w:val="00B050"/>
                <w:sz w:val="18"/>
                <w:szCs w:val="18"/>
              </w:rPr>
            </w:pPr>
            <w:r>
              <w:rPr>
                <w:sz w:val="18"/>
                <w:szCs w:val="18"/>
              </w:rPr>
              <w:t>Field</w:t>
            </w:r>
          </w:p>
        </w:tc>
        <w:tc>
          <w:tcPr>
            <w:tcW w:w="851" w:type="dxa"/>
            <w:vMerge w:val="restart"/>
          </w:tcPr>
          <w:p w:rsidR="00642967" w:rsidRPr="000B5846" w:rsidRDefault="000B5846" w:rsidP="00965BD7">
            <w:pPr>
              <w:rPr>
                <w:sz w:val="18"/>
                <w:szCs w:val="18"/>
              </w:rPr>
            </w:pPr>
            <w:r w:rsidRPr="000B5846">
              <w:rPr>
                <w:sz w:val="18"/>
                <w:szCs w:val="18"/>
              </w:rPr>
              <w:t>Places of worship</w:t>
            </w:r>
          </w:p>
        </w:tc>
        <w:tc>
          <w:tcPr>
            <w:tcW w:w="992" w:type="dxa"/>
          </w:tcPr>
          <w:p w:rsidR="00642967" w:rsidRPr="00965BD7" w:rsidRDefault="009A4CD8" w:rsidP="00965BD7">
            <w:pPr>
              <w:jc w:val="center"/>
              <w:rPr>
                <w:sz w:val="18"/>
                <w:szCs w:val="18"/>
              </w:rPr>
            </w:pPr>
            <w:r>
              <w:rPr>
                <w:sz w:val="18"/>
                <w:szCs w:val="18"/>
              </w:rPr>
              <w:t xml:space="preserve">Telling the time </w:t>
            </w:r>
          </w:p>
        </w:tc>
        <w:tc>
          <w:tcPr>
            <w:tcW w:w="851" w:type="dxa"/>
          </w:tcPr>
          <w:p w:rsidR="00642967" w:rsidRPr="00965BD7" w:rsidRDefault="00E618F1" w:rsidP="00965BD7">
            <w:pPr>
              <w:jc w:val="center"/>
              <w:rPr>
                <w:sz w:val="18"/>
                <w:szCs w:val="18"/>
              </w:rPr>
            </w:pPr>
            <w:r>
              <w:rPr>
                <w:sz w:val="18"/>
                <w:szCs w:val="18"/>
              </w:rPr>
              <w:t>Computer science</w:t>
            </w:r>
          </w:p>
        </w:tc>
        <w:tc>
          <w:tcPr>
            <w:tcW w:w="1559" w:type="dxa"/>
          </w:tcPr>
          <w:p w:rsidR="00965BD7" w:rsidRDefault="009A4CD8" w:rsidP="00965BD7">
            <w:pPr>
              <w:rPr>
                <w:sz w:val="18"/>
                <w:szCs w:val="18"/>
              </w:rPr>
            </w:pPr>
            <w:r>
              <w:rPr>
                <w:sz w:val="18"/>
                <w:szCs w:val="18"/>
              </w:rPr>
              <w:t>Tricky topics</w:t>
            </w:r>
          </w:p>
          <w:p w:rsidR="009A4CD8" w:rsidRDefault="009A4CD8" w:rsidP="00965BD7">
            <w:pPr>
              <w:rPr>
                <w:sz w:val="18"/>
                <w:szCs w:val="18"/>
              </w:rPr>
            </w:pPr>
            <w:r>
              <w:rPr>
                <w:sz w:val="18"/>
                <w:szCs w:val="18"/>
              </w:rPr>
              <w:t>Famous philanthropists</w:t>
            </w:r>
          </w:p>
          <w:p w:rsidR="009A4CD8" w:rsidRPr="00965BD7" w:rsidRDefault="009A4CD8" w:rsidP="00965BD7">
            <w:pPr>
              <w:rPr>
                <w:sz w:val="18"/>
                <w:szCs w:val="18"/>
              </w:rPr>
            </w:pPr>
            <w:r>
              <w:rPr>
                <w:sz w:val="18"/>
                <w:szCs w:val="18"/>
              </w:rPr>
              <w:t xml:space="preserve">Mali </w:t>
            </w:r>
          </w:p>
        </w:tc>
      </w:tr>
      <w:tr w:rsidR="00965BD7" w:rsidRPr="000B5846" w:rsidTr="000B5846">
        <w:tc>
          <w:tcPr>
            <w:tcW w:w="959" w:type="dxa"/>
          </w:tcPr>
          <w:p w:rsidR="00642967" w:rsidRPr="00965BD7" w:rsidRDefault="00642967" w:rsidP="00890CCA">
            <w:pPr>
              <w:jc w:val="center"/>
              <w:rPr>
                <w:rFonts w:cs="Arial"/>
                <w:sz w:val="20"/>
                <w:szCs w:val="20"/>
              </w:rPr>
            </w:pPr>
            <w:r w:rsidRPr="00965BD7">
              <w:rPr>
                <w:rFonts w:cs="Arial"/>
                <w:sz w:val="20"/>
                <w:szCs w:val="20"/>
              </w:rPr>
              <w:t>Summer 2</w:t>
            </w:r>
          </w:p>
          <w:p w:rsidR="00642967" w:rsidRPr="00965BD7" w:rsidRDefault="00642967" w:rsidP="00890CCA">
            <w:pPr>
              <w:jc w:val="center"/>
              <w:rPr>
                <w:rFonts w:cs="Arial"/>
                <w:sz w:val="20"/>
                <w:szCs w:val="20"/>
              </w:rPr>
            </w:pPr>
          </w:p>
        </w:tc>
        <w:tc>
          <w:tcPr>
            <w:tcW w:w="1843" w:type="dxa"/>
          </w:tcPr>
          <w:p w:rsidR="00965BD7" w:rsidRPr="000B5846" w:rsidRDefault="000B5846" w:rsidP="00965BD7">
            <w:pPr>
              <w:rPr>
                <w:rFonts w:cs="Arial"/>
                <w:sz w:val="20"/>
                <w:szCs w:val="20"/>
              </w:rPr>
            </w:pPr>
            <w:r w:rsidRPr="000B5846">
              <w:rPr>
                <w:rFonts w:cs="Arial"/>
                <w:sz w:val="20"/>
                <w:szCs w:val="20"/>
              </w:rPr>
              <w:t>Science Fiction Power of imagery</w:t>
            </w:r>
          </w:p>
          <w:p w:rsidR="000B5846" w:rsidRPr="000B5846" w:rsidRDefault="000B5846" w:rsidP="00965BD7">
            <w:pPr>
              <w:rPr>
                <w:rFonts w:cs="Arial"/>
                <w:sz w:val="20"/>
                <w:szCs w:val="20"/>
              </w:rPr>
            </w:pPr>
            <w:r w:rsidRPr="000B5846">
              <w:rPr>
                <w:rFonts w:cs="Arial"/>
                <w:sz w:val="20"/>
                <w:szCs w:val="20"/>
              </w:rPr>
              <w:t>Classic Novels</w:t>
            </w:r>
          </w:p>
        </w:tc>
        <w:tc>
          <w:tcPr>
            <w:tcW w:w="1417" w:type="dxa"/>
          </w:tcPr>
          <w:p w:rsidR="00642967" w:rsidRPr="000B5846" w:rsidRDefault="000B5846" w:rsidP="00965BD7">
            <w:pPr>
              <w:rPr>
                <w:rFonts w:cs="Arial"/>
                <w:sz w:val="20"/>
                <w:szCs w:val="20"/>
              </w:rPr>
            </w:pPr>
            <w:r>
              <w:rPr>
                <w:rFonts w:cs="Arial"/>
                <w:sz w:val="18"/>
                <w:szCs w:val="18"/>
              </w:rPr>
              <w:t>Properties and change of materials</w:t>
            </w:r>
          </w:p>
        </w:tc>
        <w:tc>
          <w:tcPr>
            <w:tcW w:w="1843" w:type="dxa"/>
            <w:gridSpan w:val="2"/>
          </w:tcPr>
          <w:p w:rsidR="00965BD7" w:rsidRPr="000B5846" w:rsidRDefault="000B5846" w:rsidP="00965BD7">
            <w:pPr>
              <w:rPr>
                <w:rFonts w:cs="Arial"/>
                <w:sz w:val="20"/>
                <w:szCs w:val="20"/>
              </w:rPr>
            </w:pPr>
            <w:r>
              <w:rPr>
                <w:rFonts w:cs="Arial"/>
                <w:sz w:val="20"/>
                <w:szCs w:val="20"/>
              </w:rPr>
              <w:t xml:space="preserve">Bingley – Then and Now </w:t>
            </w:r>
          </w:p>
        </w:tc>
        <w:tc>
          <w:tcPr>
            <w:tcW w:w="1417" w:type="dxa"/>
            <w:gridSpan w:val="2"/>
          </w:tcPr>
          <w:p w:rsidR="000B5846" w:rsidRDefault="009A4CD8" w:rsidP="00965BD7">
            <w:pPr>
              <w:rPr>
                <w:rFonts w:cs="Arial"/>
                <w:sz w:val="20"/>
                <w:szCs w:val="20"/>
              </w:rPr>
            </w:pPr>
            <w:r w:rsidRPr="000B5846">
              <w:rPr>
                <w:rFonts w:cs="Arial"/>
                <w:b/>
                <w:sz w:val="20"/>
                <w:szCs w:val="20"/>
                <w:u w:val="single"/>
              </w:rPr>
              <w:t>Art:</w:t>
            </w:r>
            <w:r w:rsidRPr="000B5846">
              <w:rPr>
                <w:rFonts w:cs="Arial"/>
                <w:sz w:val="20"/>
                <w:szCs w:val="20"/>
                <w:u w:val="single"/>
              </w:rPr>
              <w:t xml:space="preserve"> </w:t>
            </w:r>
            <w:r w:rsidR="000B5846">
              <w:rPr>
                <w:rFonts w:cs="Arial"/>
                <w:sz w:val="20"/>
                <w:szCs w:val="20"/>
                <w:u w:val="single"/>
              </w:rPr>
              <w:t xml:space="preserve"> </w:t>
            </w:r>
          </w:p>
          <w:p w:rsidR="00642967" w:rsidRPr="000B5846" w:rsidRDefault="000B5846" w:rsidP="00965BD7">
            <w:pPr>
              <w:rPr>
                <w:rFonts w:cs="Arial"/>
                <w:sz w:val="20"/>
                <w:szCs w:val="20"/>
                <w:u w:val="single"/>
              </w:rPr>
            </w:pPr>
            <w:r w:rsidRPr="000B5846">
              <w:rPr>
                <w:rFonts w:cs="Arial"/>
                <w:sz w:val="20"/>
                <w:szCs w:val="20"/>
              </w:rPr>
              <w:t>Aerial representations</w:t>
            </w:r>
            <w:r>
              <w:rPr>
                <w:rFonts w:cs="Arial"/>
                <w:sz w:val="20"/>
                <w:szCs w:val="20"/>
                <w:u w:val="single"/>
              </w:rPr>
              <w:t xml:space="preserve"> </w:t>
            </w:r>
          </w:p>
        </w:tc>
        <w:tc>
          <w:tcPr>
            <w:tcW w:w="1560" w:type="dxa"/>
          </w:tcPr>
          <w:p w:rsidR="00642967" w:rsidRPr="000B5846" w:rsidRDefault="00642967" w:rsidP="00965BD7">
            <w:pPr>
              <w:rPr>
                <w:rFonts w:cs="Arial"/>
                <w:sz w:val="20"/>
                <w:szCs w:val="20"/>
              </w:rPr>
            </w:pPr>
          </w:p>
        </w:tc>
        <w:tc>
          <w:tcPr>
            <w:tcW w:w="1275" w:type="dxa"/>
          </w:tcPr>
          <w:p w:rsidR="000B5846" w:rsidRDefault="000B5846" w:rsidP="00965BD7">
            <w:pPr>
              <w:jc w:val="center"/>
              <w:rPr>
                <w:sz w:val="20"/>
                <w:szCs w:val="20"/>
              </w:rPr>
            </w:pPr>
            <w:r w:rsidRPr="000B5846">
              <w:rPr>
                <w:sz w:val="20"/>
                <w:szCs w:val="20"/>
              </w:rPr>
              <w:t xml:space="preserve">Cricket </w:t>
            </w:r>
          </w:p>
          <w:p w:rsidR="000B5846" w:rsidRDefault="000B5846" w:rsidP="00965BD7">
            <w:pPr>
              <w:jc w:val="center"/>
              <w:rPr>
                <w:sz w:val="20"/>
                <w:szCs w:val="20"/>
              </w:rPr>
            </w:pPr>
            <w:r>
              <w:rPr>
                <w:sz w:val="20"/>
                <w:szCs w:val="20"/>
              </w:rPr>
              <w:t xml:space="preserve">Filed </w:t>
            </w:r>
          </w:p>
          <w:p w:rsidR="00642967" w:rsidRPr="000B5846" w:rsidRDefault="000B5846" w:rsidP="00965BD7">
            <w:pPr>
              <w:jc w:val="center"/>
              <w:rPr>
                <w:color w:val="00B050"/>
                <w:sz w:val="20"/>
                <w:szCs w:val="20"/>
              </w:rPr>
            </w:pPr>
            <w:r w:rsidRPr="000B5846">
              <w:rPr>
                <w:sz w:val="20"/>
                <w:szCs w:val="20"/>
              </w:rPr>
              <w:t xml:space="preserve">Athletics </w:t>
            </w:r>
          </w:p>
        </w:tc>
        <w:tc>
          <w:tcPr>
            <w:tcW w:w="851" w:type="dxa"/>
            <w:vMerge/>
            <w:vAlign w:val="center"/>
          </w:tcPr>
          <w:p w:rsidR="00642967" w:rsidRPr="000B5846" w:rsidRDefault="00642967" w:rsidP="00965BD7">
            <w:pPr>
              <w:rPr>
                <w:sz w:val="20"/>
                <w:szCs w:val="20"/>
              </w:rPr>
            </w:pPr>
          </w:p>
        </w:tc>
        <w:tc>
          <w:tcPr>
            <w:tcW w:w="992" w:type="dxa"/>
          </w:tcPr>
          <w:p w:rsidR="00642967" w:rsidRPr="000B5846" w:rsidRDefault="000B5846" w:rsidP="00965BD7">
            <w:pPr>
              <w:jc w:val="center"/>
              <w:rPr>
                <w:sz w:val="20"/>
                <w:szCs w:val="20"/>
              </w:rPr>
            </w:pPr>
            <w:r>
              <w:rPr>
                <w:sz w:val="20"/>
                <w:szCs w:val="20"/>
              </w:rPr>
              <w:t xml:space="preserve">Conjunctions numbers to 100 </w:t>
            </w:r>
          </w:p>
        </w:tc>
        <w:tc>
          <w:tcPr>
            <w:tcW w:w="851" w:type="dxa"/>
          </w:tcPr>
          <w:p w:rsidR="00642967" w:rsidRPr="000B5846" w:rsidRDefault="00E618F1" w:rsidP="00965BD7">
            <w:pPr>
              <w:jc w:val="center"/>
              <w:rPr>
                <w:sz w:val="20"/>
                <w:szCs w:val="20"/>
              </w:rPr>
            </w:pPr>
            <w:r w:rsidRPr="000B5846">
              <w:rPr>
                <w:sz w:val="18"/>
                <w:szCs w:val="18"/>
              </w:rPr>
              <w:t>Information literacy</w:t>
            </w:r>
          </w:p>
        </w:tc>
        <w:tc>
          <w:tcPr>
            <w:tcW w:w="1559" w:type="dxa"/>
            <w:vAlign w:val="center"/>
          </w:tcPr>
          <w:p w:rsidR="00965BD7" w:rsidRDefault="000B5846" w:rsidP="00965BD7">
            <w:pPr>
              <w:rPr>
                <w:sz w:val="20"/>
                <w:szCs w:val="20"/>
              </w:rPr>
            </w:pPr>
            <w:r>
              <w:rPr>
                <w:sz w:val="20"/>
                <w:szCs w:val="20"/>
              </w:rPr>
              <w:t>Pioneering nurses</w:t>
            </w:r>
          </w:p>
          <w:p w:rsidR="000B5846" w:rsidRDefault="000B5846" w:rsidP="00965BD7">
            <w:pPr>
              <w:rPr>
                <w:sz w:val="20"/>
                <w:szCs w:val="20"/>
              </w:rPr>
            </w:pPr>
            <w:r>
              <w:rPr>
                <w:sz w:val="20"/>
                <w:szCs w:val="20"/>
              </w:rPr>
              <w:t>Identities</w:t>
            </w:r>
          </w:p>
          <w:p w:rsidR="000B5846" w:rsidRPr="000B5846" w:rsidRDefault="000B5846" w:rsidP="00965BD7">
            <w:pPr>
              <w:rPr>
                <w:sz w:val="20"/>
                <w:szCs w:val="20"/>
              </w:rPr>
            </w:pPr>
            <w:r>
              <w:rPr>
                <w:sz w:val="20"/>
                <w:szCs w:val="20"/>
              </w:rPr>
              <w:t xml:space="preserve">Discussions </w:t>
            </w:r>
          </w:p>
        </w:tc>
      </w:tr>
    </w:tbl>
    <w:p w:rsidR="00F74CF7" w:rsidRPr="00965BD7" w:rsidRDefault="00F74CF7">
      <w:pPr>
        <w:rPr>
          <w:rFonts w:eastAsia="Calibri" w:cs="Times New Roman"/>
          <w:sz w:val="20"/>
          <w:szCs w:val="20"/>
        </w:rPr>
      </w:pPr>
    </w:p>
    <w:p w:rsidR="00B62E60" w:rsidRDefault="00B62E60" w:rsidP="00F74CF7">
      <w:pPr>
        <w:rPr>
          <w:rFonts w:eastAsia="Calibri" w:cs="Times New Roman"/>
          <w:sz w:val="20"/>
          <w:szCs w:val="20"/>
        </w:rPr>
      </w:pPr>
    </w:p>
    <w:p w:rsidR="002276DD" w:rsidRDefault="009B42A5" w:rsidP="00F74CF7">
      <w:pPr>
        <w:rPr>
          <w:rFonts w:eastAsia="Calibri" w:cs="Times New Roman"/>
          <w:sz w:val="20"/>
          <w:szCs w:val="20"/>
        </w:rPr>
      </w:pPr>
      <w:r w:rsidRPr="00AB7DC3">
        <w:rPr>
          <w:noProof/>
          <w:sz w:val="20"/>
          <w:szCs w:val="20"/>
          <w:lang w:eastAsia="en-GB"/>
        </w:rPr>
        <w:lastRenderedPageBreak/>
        <mc:AlternateContent>
          <mc:Choice Requires="wps">
            <w:drawing>
              <wp:anchor distT="0" distB="0" distL="114300" distR="114300" simplePos="0" relativeHeight="251677696" behindDoc="0" locked="0" layoutInCell="1" allowOverlap="1" wp14:anchorId="3BAFF62D" wp14:editId="6883F762">
                <wp:simplePos x="0" y="0"/>
                <wp:positionH relativeFrom="column">
                  <wp:posOffset>5105400</wp:posOffset>
                </wp:positionH>
                <wp:positionV relativeFrom="paragraph">
                  <wp:posOffset>-316865</wp:posOffset>
                </wp:positionV>
                <wp:extent cx="4198620" cy="857250"/>
                <wp:effectExtent l="0" t="0" r="11430" b="19050"/>
                <wp:wrapNone/>
                <wp:docPr id="17" name="Text Box 17"/>
                <wp:cNvGraphicFramePr/>
                <a:graphic xmlns:a="http://schemas.openxmlformats.org/drawingml/2006/main">
                  <a:graphicData uri="http://schemas.microsoft.com/office/word/2010/wordprocessingShape">
                    <wps:wsp>
                      <wps:cNvSpPr txBox="1"/>
                      <wps:spPr>
                        <a:xfrm>
                          <a:off x="0" y="0"/>
                          <a:ext cx="4198620" cy="857250"/>
                        </a:xfrm>
                        <a:prstGeom prst="rect">
                          <a:avLst/>
                        </a:prstGeom>
                        <a:solidFill>
                          <a:sysClr val="window" lastClr="FFFFFF"/>
                        </a:solidFill>
                        <a:ln w="6350">
                          <a:solidFill>
                            <a:prstClr val="black"/>
                          </a:solidFill>
                        </a:ln>
                      </wps:spPr>
                      <wps:txbx>
                        <w:txbxContent>
                          <w:p w:rsidR="0006709F" w:rsidRPr="003B0443" w:rsidRDefault="0006709F" w:rsidP="003B0443">
                            <w:pPr>
                              <w:pStyle w:val="NoSpacing"/>
                              <w:rPr>
                                <w:b/>
                                <w:u w:val="single"/>
                              </w:rPr>
                            </w:pPr>
                            <w:r w:rsidRPr="003B0443">
                              <w:rPr>
                                <w:b/>
                                <w:u w:val="single"/>
                              </w:rPr>
                              <w:t xml:space="preserve">Art and Design: </w:t>
                            </w:r>
                          </w:p>
                          <w:p w:rsidR="009B42A5" w:rsidRDefault="0006709F" w:rsidP="003B0443">
                            <w:pPr>
                              <w:pStyle w:val="NoSpacing"/>
                              <w:numPr>
                                <w:ilvl w:val="0"/>
                                <w:numId w:val="9"/>
                              </w:numPr>
                              <w:ind w:left="426"/>
                            </w:pPr>
                            <w:r>
                              <w:t>to create sketch books to record their observations and use them to review and revisit ideas</w:t>
                            </w:r>
                            <w:r w:rsidR="009B42A5" w:rsidRPr="009B42A5">
                              <w:t xml:space="preserve"> </w:t>
                            </w:r>
                          </w:p>
                          <w:p w:rsidR="0006709F" w:rsidRPr="004D60D8" w:rsidRDefault="009B42A5" w:rsidP="003B0443">
                            <w:pPr>
                              <w:pStyle w:val="NoSpacing"/>
                              <w:numPr>
                                <w:ilvl w:val="0"/>
                                <w:numId w:val="9"/>
                              </w:numPr>
                              <w:ind w:left="426"/>
                            </w:pPr>
                            <w:r>
                              <w:t>about great artists, architects and designers in history</w:t>
                            </w:r>
                          </w:p>
                          <w:p w:rsidR="0006709F" w:rsidRPr="004911DE" w:rsidRDefault="0006709F" w:rsidP="00F74CF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02pt;margin-top:-24.95pt;width:330.6pt;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Y9UwIAALQEAAAOAAAAZHJzL2Uyb0RvYy54bWysVE1v2zAMvQ/YfxB0X51k6ZcRp8haZBhQ&#10;tAWaoWdFlhNjsqhJSuzs1+9JcdKs3WlYDgpFUo/kI+nJTddotlXO12QKPjwbcKaMpLI2q4J/X8w/&#10;XXHmgzCl0GRUwXfK85vpxw+T1uZqRGvSpXIMIMbnrS34OgSbZ5mXa9UIf0ZWGRgrco0IuLpVVjrR&#10;Ar3R2WgwuMhacqV1JJX30N7tjXya8KtKyfBYVV4FpguO3EI6XTqX8cymE5GvnLDrWvZpiH/IohG1&#10;QdAj1J0Igm1c/Q6qqaUjT1U4k9RkVFW1VKkGVDMcvKnmeS2sSrWAHG+PNPn/Bysftk+O1SV6d8mZ&#10;EQ16tFBdYF+oY1CBn9b6HG7PFo6hgx6+B72HMpbdVa6J/yiIwQ6md0d2I5qEcjy8vroYwSRhuzq/&#10;HJ0n+rPX19b58FVRw6JQcIfuJVLF9t4HZALXg0sM5knX5bzWOl12/lY7thVoNOajpJYzLXyAsuDz&#10;9ItJA+KPZ9qwtuAXn5HLO8gY64i51EL+eI8APG0AG0nakxGl0C27nrkllTsQ52g/et7KeQ3ce6T2&#10;JBxmDYRgf8IjjkoTkqFe4mxN7tff9NEfIwArZy1mt+D+50Y4hYq/GQzH9XA8jsOeLmMwjYs7tSxP&#10;LWbT3BJYG2JTrUxi9A/6IFaOmhes2SxGhUkYidgFDwfxNuw3Cmsq1WyWnDDeVoR782xlhI7kRj4X&#10;3Ytwtm9wwGg80GHKRf6mz3vf+NLQbBOoqtMQRIL3rPa8YzVSY/s1jrt3ek9erx+b6W8AAAD//wMA&#10;UEsDBBQABgAIAAAAIQCIcQzM3wAAAAsBAAAPAAAAZHJzL2Rvd25yZXYueG1sTI8xb8IwFIT3SvwH&#10;6yF1AwcUUJLGQahSx6pq6NBuxn5NXOLnKDYh5dfXTHQ83enuu3I32Y6NOHjjSMBqmQBDUk4bagR8&#10;HF4WGTAfJGnZOUIBv+hhV80eSllod6F3HOvQsFhCvpAC2hD6gnOvWrTSL12PFL1vN1gZohwargd5&#10;ieW24+sk2XIrDcWFVvb43KI61WcrQNOnI/VlXq+GamXy61v2o0YhHufT/glYwCncw3DDj+hQRaaj&#10;O5P2rBOQJWn8EgQs0jwHdkuk280a2DF6mxXwquT/P1R/AAAA//8DAFBLAQItABQABgAIAAAAIQC2&#10;gziS/gAAAOEBAAATAAAAAAAAAAAAAAAAAAAAAABbQ29udGVudF9UeXBlc10ueG1sUEsBAi0AFAAG&#10;AAgAAAAhADj9If/WAAAAlAEAAAsAAAAAAAAAAAAAAAAALwEAAF9yZWxzLy5yZWxzUEsBAi0AFAAG&#10;AAgAAAAhAK4gdj1TAgAAtAQAAA4AAAAAAAAAAAAAAAAALgIAAGRycy9lMm9Eb2MueG1sUEsBAi0A&#10;FAAGAAgAAAAhAIhxDMzfAAAACwEAAA8AAAAAAAAAAAAAAAAArQQAAGRycy9kb3ducmV2LnhtbFBL&#10;BQYAAAAABAAEAPMAAAC5BQAAAAA=&#10;" fillcolor="window" strokeweight=".5pt">
                <v:textbox>
                  <w:txbxContent>
                    <w:p w:rsidR="0006709F" w:rsidRPr="003B0443" w:rsidRDefault="0006709F" w:rsidP="003B0443">
                      <w:pPr>
                        <w:pStyle w:val="NoSpacing"/>
                        <w:rPr>
                          <w:b/>
                          <w:u w:val="single"/>
                        </w:rPr>
                      </w:pPr>
                      <w:r w:rsidRPr="003B0443">
                        <w:rPr>
                          <w:b/>
                          <w:u w:val="single"/>
                        </w:rPr>
                        <w:t xml:space="preserve">Art and Design: </w:t>
                      </w:r>
                    </w:p>
                    <w:p w:rsidR="009B42A5" w:rsidRDefault="0006709F" w:rsidP="003B0443">
                      <w:pPr>
                        <w:pStyle w:val="NoSpacing"/>
                        <w:numPr>
                          <w:ilvl w:val="0"/>
                          <w:numId w:val="9"/>
                        </w:numPr>
                        <w:ind w:left="426"/>
                      </w:pPr>
                      <w:r>
                        <w:t>to create sketch books to record their observations and use them to review and revisit ideas</w:t>
                      </w:r>
                      <w:r w:rsidR="009B42A5" w:rsidRPr="009B42A5">
                        <w:t xml:space="preserve"> </w:t>
                      </w:r>
                    </w:p>
                    <w:p w:rsidR="0006709F" w:rsidRPr="004D60D8" w:rsidRDefault="009B42A5" w:rsidP="003B0443">
                      <w:pPr>
                        <w:pStyle w:val="NoSpacing"/>
                        <w:numPr>
                          <w:ilvl w:val="0"/>
                          <w:numId w:val="9"/>
                        </w:numPr>
                        <w:ind w:left="426"/>
                      </w:pPr>
                      <w:r>
                        <w:t>about great artists, architects and designers in history</w:t>
                      </w:r>
                    </w:p>
                    <w:p w:rsidR="0006709F" w:rsidRPr="004911DE" w:rsidRDefault="0006709F" w:rsidP="00F74CF7">
                      <w:pPr>
                        <w:rPr>
                          <w:sz w:val="24"/>
                          <w:szCs w:val="24"/>
                        </w:rPr>
                      </w:pPr>
                    </w:p>
                  </w:txbxContent>
                </v:textbox>
              </v:shape>
            </w:pict>
          </mc:Fallback>
        </mc:AlternateContent>
      </w:r>
      <w:r w:rsidR="003B0443" w:rsidRPr="00AB7DC3">
        <w:rPr>
          <w:noProof/>
          <w:sz w:val="20"/>
          <w:szCs w:val="20"/>
          <w:lang w:eastAsia="en-GB"/>
        </w:rPr>
        <mc:AlternateContent>
          <mc:Choice Requires="wps">
            <w:drawing>
              <wp:anchor distT="0" distB="0" distL="114300" distR="114300" simplePos="0" relativeHeight="251676672" behindDoc="0" locked="0" layoutInCell="1" allowOverlap="1" wp14:anchorId="01B69A96" wp14:editId="55551268">
                <wp:simplePos x="0" y="0"/>
                <wp:positionH relativeFrom="column">
                  <wp:posOffset>-352425</wp:posOffset>
                </wp:positionH>
                <wp:positionV relativeFrom="paragraph">
                  <wp:posOffset>-154941</wp:posOffset>
                </wp:positionV>
                <wp:extent cx="5191125" cy="923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5191125" cy="923925"/>
                        </a:xfrm>
                        <a:prstGeom prst="rect">
                          <a:avLst/>
                        </a:prstGeom>
                        <a:solidFill>
                          <a:sysClr val="window" lastClr="FFFFFF"/>
                        </a:solidFill>
                        <a:ln w="6350">
                          <a:solidFill>
                            <a:prstClr val="black"/>
                          </a:solidFill>
                        </a:ln>
                      </wps:spPr>
                      <wps:txbx>
                        <w:txbxContent>
                          <w:p w:rsidR="0006709F" w:rsidRDefault="0006709F" w:rsidP="003B0443">
                            <w:pPr>
                              <w:pStyle w:val="NoSpacing"/>
                              <w:rPr>
                                <w:b/>
                                <w:u w:val="single"/>
                              </w:rPr>
                            </w:pPr>
                            <w:r w:rsidRPr="00026F03">
                              <w:rPr>
                                <w:b/>
                                <w:u w:val="single"/>
                              </w:rPr>
                              <w:t xml:space="preserve">Geography: </w:t>
                            </w:r>
                          </w:p>
                          <w:p w:rsidR="0006709F" w:rsidRDefault="0006709F" w:rsidP="003B0443">
                            <w:pPr>
                              <w:pStyle w:val="NoSpacing"/>
                              <w:rPr>
                                <w:b/>
                                <w:u w:val="single"/>
                              </w:rPr>
                            </w:pPr>
                            <w:proofErr w:type="gramStart"/>
                            <w:r>
                              <w:t>locate</w:t>
                            </w:r>
                            <w:proofErr w:type="gramEnd"/>
                            <w:r>
                              <w:t xml:space="preserve"> the world’s countries, using maps to focus on Europe (including the location of Russia) and North and South America, concentrating on their environmental regions, key physical and human characteristics, countries, and major cities</w:t>
                            </w:r>
                          </w:p>
                          <w:p w:rsidR="0006709F" w:rsidRDefault="0006709F" w:rsidP="003B0443">
                            <w:pPr>
                              <w:pStyle w:val="NoSpacing"/>
                            </w:pPr>
                            <w:hyperlink r:id="rId19" w:history="1">
                              <w:r w:rsidRPr="000B5846">
                                <w:rPr>
                                  <w:rStyle w:val="Hyperlink"/>
                                  <w:rFonts w:cs="Arial"/>
                                  <w:sz w:val="18"/>
                                  <w:szCs w:val="18"/>
                                </w:rPr>
                                <w:t>https://www.youtube.com/watch?v=I1vFDZvwpfU&amp;index=4&amp;list=RDQvsvzGGzp_I</w:t>
                              </w:r>
                            </w:hyperlink>
                          </w:p>
                          <w:p w:rsidR="0006709F" w:rsidRDefault="0006709F" w:rsidP="00F74CF7">
                            <w:pPr>
                              <w:rPr>
                                <w:b/>
                                <w:u w:val="single"/>
                              </w:rPr>
                            </w:pPr>
                          </w:p>
                          <w:p w:rsidR="0006709F" w:rsidRPr="004911DE" w:rsidRDefault="0006709F" w:rsidP="00F74CF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27.75pt;margin-top:-12.2pt;width:408.75pt;height:7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5v6VQIAALsEAAAOAAAAZHJzL2Uyb0RvYy54bWysVE1vGjEQvVfqf7B8b5YlIS2IJaKJqCpF&#10;SSRS5Wy8XljV63Ftwy799X32AvnqqSoHM54Zz8ebNzu96hrNdsr5mkzB87MBZ8pIKmuzLviPx8Wn&#10;L5z5IEwpNBlV8L3y/Gr28cO0tRM1pA3pUjmGIMZPWlvwTQh2kmVeblQj/BlZZWCsyDUi4OrWWelE&#10;i+iNzoaDwWXWkiutI6m8h/amN/JZil9VSob7qvIqMF1w1BbS6dK5imc2m4rJ2gm7qeWhDPEPVTSi&#10;Nkh6CnUjgmBbV78L1dTSkacqnElqMqqqWqrUA7rJB2+6WW6EVakXgOPtCSb//8LKu92DY3WJ2WFS&#10;RjSY0aPqAvtKHYMK+LTWT+C2tHAMHfTwPeo9lLHtrnJN/EdDDHYgvT+hG6NJKEf5OM+HI84kbOPh&#10;+RgywmfPr63z4ZuihkWh4A7TS6CK3a0PvevRJSbzpOtyUWudLnt/rR3bCQwa/Cip5UwLH6As+CL9&#10;DtlePdOGtQW/PB8NUqZXtpjrFHOlhfz5PgKq1wZNRJB6MKIUulXXg3oEakXlHvg56hnorVzUCH+L&#10;Ch+EA+UAGdYo3OOoNKEmOkicbcj9/ps++oMJsHLWgsIF97+2wik0/t2AI+P84iJyPl0uRp+HuLiX&#10;ltVLi9k21wTwciyslUmM/kEfxcpR84Rtm8esMAkjkbvg4Sheh36xsK1SzefJCSy3ItyapZUxdJxU&#10;hPWxexLOHuYcwJA7OpJdTN6Mu/eNLw3Nt4GqOnEh4tyjeoAfG5LYdNjmuIIv78nr+Zsz+wMAAP//&#10;AwBQSwMEFAAGAAgAAAAhAG7v/uHeAAAACwEAAA8AAABkcnMvZG93bnJldi54bWxMj8FOwzAMhu9I&#10;vENkJG5b2modozSdEBJHhOg4wC1LTBtonKnJurKnx5zgZsuffn9/vZ39ICYcowukIF9mIJBMsI46&#10;Ba+7x8UGREyarB4CoYJvjLBtLi9qXdlwohec2tQJDqFYaQV9SodKymh69DouwwGJbx9h9DrxOnbS&#10;jvrE4X6QRZatpdeO+EOvD/jQo/lqj16BpbdA5t09nR21xt2enzefZlLq+mq+vwORcE5/MPzqszo0&#10;7LQPR7JRDAoWZVkyykOxWoFg4mZdcLs9o0Weg2xq+b9D8wMAAP//AwBQSwECLQAUAAYACAAAACEA&#10;toM4kv4AAADhAQAAEwAAAAAAAAAAAAAAAAAAAAAAW0NvbnRlbnRfVHlwZXNdLnhtbFBLAQItABQA&#10;BgAIAAAAIQA4/SH/1gAAAJQBAAALAAAAAAAAAAAAAAAAAC8BAABfcmVscy8ucmVsc1BLAQItABQA&#10;BgAIAAAAIQDci5v6VQIAALsEAAAOAAAAAAAAAAAAAAAAAC4CAABkcnMvZTJvRG9jLnhtbFBLAQIt&#10;ABQABgAIAAAAIQBu7/7h3gAAAAsBAAAPAAAAAAAAAAAAAAAAAK8EAABkcnMvZG93bnJldi54bWxQ&#10;SwUGAAAAAAQABADzAAAAugUAAAAA&#10;" fillcolor="window" strokeweight=".5pt">
                <v:textbox>
                  <w:txbxContent>
                    <w:p w:rsidR="0006709F" w:rsidRDefault="0006709F" w:rsidP="003B0443">
                      <w:pPr>
                        <w:pStyle w:val="NoSpacing"/>
                        <w:rPr>
                          <w:b/>
                          <w:u w:val="single"/>
                        </w:rPr>
                      </w:pPr>
                      <w:r w:rsidRPr="00026F03">
                        <w:rPr>
                          <w:b/>
                          <w:u w:val="single"/>
                        </w:rPr>
                        <w:t xml:space="preserve">Geography: </w:t>
                      </w:r>
                    </w:p>
                    <w:p w:rsidR="0006709F" w:rsidRDefault="0006709F" w:rsidP="003B0443">
                      <w:pPr>
                        <w:pStyle w:val="NoSpacing"/>
                        <w:rPr>
                          <w:b/>
                          <w:u w:val="single"/>
                        </w:rPr>
                      </w:pPr>
                      <w:proofErr w:type="gramStart"/>
                      <w:r>
                        <w:t>locate</w:t>
                      </w:r>
                      <w:proofErr w:type="gramEnd"/>
                      <w:r>
                        <w:t xml:space="preserve"> the world’s countries, using maps to focus on Europe (including the location of Russia) and North and South America, concentrating on their environmental regions, key physical and human characteristics, countries, and major cities</w:t>
                      </w:r>
                    </w:p>
                    <w:p w:rsidR="0006709F" w:rsidRDefault="0006709F" w:rsidP="003B0443">
                      <w:pPr>
                        <w:pStyle w:val="NoSpacing"/>
                      </w:pPr>
                      <w:hyperlink r:id="rId20" w:history="1">
                        <w:r w:rsidRPr="000B5846">
                          <w:rPr>
                            <w:rStyle w:val="Hyperlink"/>
                            <w:rFonts w:cs="Arial"/>
                            <w:sz w:val="18"/>
                            <w:szCs w:val="18"/>
                          </w:rPr>
                          <w:t>https://www.youtube.com/watch?v=I1vFDZvwpfU&amp;index=4&amp;list=RDQvsvzGGzp_I</w:t>
                        </w:r>
                      </w:hyperlink>
                    </w:p>
                    <w:p w:rsidR="0006709F" w:rsidRDefault="0006709F" w:rsidP="00F74CF7">
                      <w:pPr>
                        <w:rPr>
                          <w:b/>
                          <w:u w:val="single"/>
                        </w:rPr>
                      </w:pPr>
                    </w:p>
                    <w:p w:rsidR="0006709F" w:rsidRPr="004911DE" w:rsidRDefault="0006709F" w:rsidP="00F74CF7">
                      <w:pPr>
                        <w:rPr>
                          <w:sz w:val="24"/>
                          <w:szCs w:val="24"/>
                        </w:rPr>
                      </w:pPr>
                    </w:p>
                  </w:txbxContent>
                </v:textbox>
              </v:shape>
            </w:pict>
          </mc:Fallback>
        </mc:AlternateContent>
      </w:r>
    </w:p>
    <w:p w:rsidR="002276DD" w:rsidRDefault="002276DD" w:rsidP="00F74CF7">
      <w:pPr>
        <w:rPr>
          <w:rFonts w:eastAsia="Calibri" w:cs="Times New Roman"/>
          <w:sz w:val="20"/>
          <w:szCs w:val="20"/>
        </w:rPr>
      </w:pPr>
    </w:p>
    <w:p w:rsidR="002276DD" w:rsidRDefault="0006709F" w:rsidP="00F74CF7">
      <w:pPr>
        <w:rPr>
          <w:rFonts w:eastAsia="Calibri" w:cs="Times New Roman"/>
          <w:sz w:val="20"/>
          <w:szCs w:val="20"/>
        </w:rPr>
      </w:pPr>
      <w:r w:rsidRPr="00AB7DC3">
        <w:rPr>
          <w:noProof/>
          <w:sz w:val="20"/>
          <w:szCs w:val="20"/>
          <w:lang w:eastAsia="en-GB"/>
        </w:rPr>
        <mc:AlternateContent>
          <mc:Choice Requires="wps">
            <w:drawing>
              <wp:anchor distT="0" distB="0" distL="114300" distR="114300" simplePos="0" relativeHeight="251678720" behindDoc="0" locked="0" layoutInCell="1" allowOverlap="1" wp14:anchorId="7A0D6969" wp14:editId="6F91EC82">
                <wp:simplePos x="0" y="0"/>
                <wp:positionH relativeFrom="column">
                  <wp:posOffset>5467350</wp:posOffset>
                </wp:positionH>
                <wp:positionV relativeFrom="paragraph">
                  <wp:posOffset>15240</wp:posOffset>
                </wp:positionV>
                <wp:extent cx="3971925" cy="426720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3971925" cy="4267200"/>
                        </a:xfrm>
                        <a:prstGeom prst="rect">
                          <a:avLst/>
                        </a:prstGeom>
                        <a:solidFill>
                          <a:sysClr val="window" lastClr="FFFFFF"/>
                        </a:solidFill>
                        <a:ln w="6350">
                          <a:solidFill>
                            <a:prstClr val="black"/>
                          </a:solidFill>
                        </a:ln>
                      </wps:spPr>
                      <wps:txbx>
                        <w:txbxContent>
                          <w:p w:rsidR="0006709F" w:rsidRPr="0006709F" w:rsidRDefault="0006709F" w:rsidP="0006709F">
                            <w:pPr>
                              <w:pStyle w:val="NoSpacing"/>
                              <w:rPr>
                                <w:b/>
                                <w:u w:val="single"/>
                              </w:rPr>
                            </w:pPr>
                            <w:r w:rsidRPr="0006709F">
                              <w:rPr>
                                <w:b/>
                                <w:u w:val="single"/>
                              </w:rPr>
                              <w:t>Science: Living things and their habitats</w:t>
                            </w:r>
                          </w:p>
                          <w:p w:rsidR="0006709F" w:rsidRPr="0006709F" w:rsidRDefault="0006709F" w:rsidP="0006709F">
                            <w:pPr>
                              <w:pStyle w:val="NoSpacing"/>
                              <w:rPr>
                                <w:i/>
                              </w:rPr>
                            </w:pPr>
                            <w:proofErr w:type="gramStart"/>
                            <w:r w:rsidRPr="0006709F">
                              <w:rPr>
                                <w:i/>
                              </w:rPr>
                              <w:t>Statutory  requirements</w:t>
                            </w:r>
                            <w:proofErr w:type="gramEnd"/>
                            <w:r w:rsidRPr="0006709F">
                              <w:rPr>
                                <w:i/>
                              </w:rPr>
                              <w:t xml:space="preserve"> </w:t>
                            </w:r>
                          </w:p>
                          <w:p w:rsidR="0006709F" w:rsidRDefault="0006709F" w:rsidP="0006709F">
                            <w:pPr>
                              <w:pStyle w:val="NoSpacing"/>
                              <w:numPr>
                                <w:ilvl w:val="0"/>
                                <w:numId w:val="10"/>
                              </w:numPr>
                              <w:ind w:left="284"/>
                            </w:pPr>
                            <w:r>
                              <w:t>describe the differences in the life cycles of a mammal, an amphibian, an insect and a bird</w:t>
                            </w:r>
                          </w:p>
                          <w:p w:rsidR="0006709F" w:rsidRDefault="0006709F" w:rsidP="0006709F">
                            <w:pPr>
                              <w:pStyle w:val="NoSpacing"/>
                              <w:numPr>
                                <w:ilvl w:val="0"/>
                                <w:numId w:val="10"/>
                              </w:numPr>
                              <w:ind w:left="284"/>
                            </w:pPr>
                            <w:r>
                              <w:t>describe the life process of reproduction in some plants and animals</w:t>
                            </w:r>
                          </w:p>
                          <w:p w:rsidR="0006709F" w:rsidRPr="0006709F" w:rsidRDefault="0006709F" w:rsidP="0006709F">
                            <w:pPr>
                              <w:pStyle w:val="NoSpacing"/>
                              <w:rPr>
                                <w:i/>
                                <w:sz w:val="20"/>
                                <w:szCs w:val="20"/>
                              </w:rPr>
                            </w:pPr>
                            <w:r w:rsidRPr="0006709F">
                              <w:rPr>
                                <w:i/>
                                <w:sz w:val="20"/>
                                <w:szCs w:val="20"/>
                              </w:rPr>
                              <w:t>Notes and guidance (non-statutory)</w:t>
                            </w:r>
                          </w:p>
                          <w:p w:rsidR="0006709F" w:rsidRPr="0006709F" w:rsidRDefault="0006709F" w:rsidP="0006709F">
                            <w:pPr>
                              <w:pStyle w:val="NoSpacing"/>
                              <w:rPr>
                                <w:sz w:val="20"/>
                                <w:szCs w:val="20"/>
                              </w:rPr>
                            </w:pPr>
                            <w:r w:rsidRPr="0006709F">
                              <w:rPr>
                                <w:sz w:val="20"/>
                                <w:szCs w:val="20"/>
                              </w:rPr>
                              <w:t>Pupils should study and raise questions about their local environment throughout the year. They should observe life-cycle changes in a variety of living things, for example, plants in the vegetable garden or flower border, and animals in the local environment. They should find out about the work of naturalists and animal behaviourists, for example, David Attenborough and Jane Goodall.</w:t>
                            </w:r>
                          </w:p>
                          <w:p w:rsidR="0006709F" w:rsidRDefault="0006709F" w:rsidP="0006709F">
                            <w:r w:rsidRPr="0006709F">
                              <w:rPr>
                                <w:sz w:val="20"/>
                                <w:szCs w:val="20"/>
                              </w:rPr>
                              <w:t>Pupils should find out about different types of reproduction, including sexual and asexual reproduction in plants, and sexual reproduction in animals.</w:t>
                            </w:r>
                            <w:r>
                              <w:rPr>
                                <w:sz w:val="20"/>
                                <w:szCs w:val="20"/>
                              </w:rPr>
                              <w:t xml:space="preserve"> </w:t>
                            </w:r>
                            <w:r w:rsidRPr="0006709F">
                              <w:rPr>
                                <w:sz w:val="20"/>
                                <w:szCs w:val="20"/>
                              </w:rPr>
                              <w:t>Pupils might work scientifically by: observing and comparing the life cycles of plants and animals in their local environment with other plants and animals around the world (in the rainforest, in the oceans, in desert areas and in prehistoric times), asking pertinent questions and suggesting reasons for similarities and differences. They might try to grow new plants from different parts of the parent plant, for example, seeds, stem and root cuttings, tubers, bulbs. They might observe changes in an animal over a period of time (for example, by hatching and rearing chicks), comparing how different animals reproduce and grow.</w:t>
                            </w:r>
                          </w:p>
                          <w:p w:rsidR="0006709F" w:rsidRPr="004D60D8" w:rsidRDefault="0006709F" w:rsidP="00F74C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margin-left:430.5pt;margin-top:1.2pt;width:312.75pt;height:3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9GWQIAAL0EAAAOAAAAZHJzL2Uyb0RvYy54bWysVE1vGjEQvVfqf7B8LwsESEBZIpqIqhJK&#10;IiVVzsbrDat6Pa5t2KW/vs9eIF89VeVgxjPjNzNvZvbyqq012ynnKzI5H/T6nCkjqajMc85/PC6/&#10;XHDmgzCF0GRUzvfK86v550+XjZ2pIW1IF8oxgBg/a2zONyHYWZZ5uVG18D2yysBYkqtFwNU9Z4UT&#10;DdBrnQ37/UnWkCusI6m8h/amM/J5wi9LJcNdWXoVmM45cgvpdOlcxzObX4rZsxN2U8lDGuIfsqhF&#10;ZRD0BHUjgmBbV32AqivpyFMZepLqjMqykirVgGoG/XfVPGyEVakWkOPtiSb//2Dl7e7esarI+XDK&#10;mRE1evSo2sC+UsugAj+N9TO4PVg4hhZ69Pmo91DGstvS1fEfBTHYwfT+xG5Ek1CeTc8H0+GYMwnb&#10;aDg5R/8iTvby3DofvimqWRRy7tC+xKrYrXzoXI8uMZonXRXLSut02ftr7dhOoNMYkIIazrTwAcqc&#10;L9PvEO3NM21Yk/PJ2bifIr2xxVgnzLUW8udHBGSvDYqILHVsRCm06zaxOjhRtaZiDwYddTPorVxW&#10;wF8hxXvhMHQgDYsU7nCUmpAUHSTONuR+/00f/TELsHLWYIhz7n9thVOo/LvBlEwHo1Gc+nQZjcE4&#10;Z+61Zf3aYrb1NYG9AVbWyiRG/6CPYumofsK+LWJUmISRiJ3zcBSvQ7da2FepFovkhDm3IqzMg5UR&#10;OrYq8vrYPglnD40OmJFbOo67mL3rd+cbXxpabAOVVRqGSHTH6oF/7Egap8M+xyV8fU9eL1+d+R8A&#10;AAD//wMAUEsDBBQABgAIAAAAIQCEuazX3QAAAAoBAAAPAAAAZHJzL2Rvd25yZXYueG1sTI/BTsMw&#10;EETvSPyDtUjcqNMqhBCyqRASR4QIHODm2ktiiNdR7KahX497guNoRjNv6u3iBjHTFKxnhPUqA0Gs&#10;vbHcIby9Pl6VIEJUbNTgmRB+KMC2OT+rVWX8gV9obmMnUgmHSiH0MY6VlEH35FRY+ZE4eZ9+ciom&#10;OXXSTOqQyt0gN1lWSKcsp4VejfTQk/5u9w7B8Ltn/WGfjpZbbW+Pz+WXnhEvL5b7OxCRlvgXhhN+&#10;QocmMe38nk0QA0JZrNOXiLDJQZz8vCyuQewQips8B9nU8v+F5hcAAP//AwBQSwECLQAUAAYACAAA&#10;ACEAtoM4kv4AAADhAQAAEwAAAAAAAAAAAAAAAAAAAAAAW0NvbnRlbnRfVHlwZXNdLnhtbFBLAQIt&#10;ABQABgAIAAAAIQA4/SH/1gAAAJQBAAALAAAAAAAAAAAAAAAAAC8BAABfcmVscy8ucmVsc1BLAQIt&#10;ABQABgAIAAAAIQAHzf9GWQIAAL0EAAAOAAAAAAAAAAAAAAAAAC4CAABkcnMvZTJvRG9jLnhtbFBL&#10;AQItABQABgAIAAAAIQCEuazX3QAAAAoBAAAPAAAAAAAAAAAAAAAAALMEAABkcnMvZG93bnJldi54&#10;bWxQSwUGAAAAAAQABADzAAAAvQUAAAAA&#10;" fillcolor="window" strokeweight=".5pt">
                <v:textbox>
                  <w:txbxContent>
                    <w:p w:rsidR="0006709F" w:rsidRPr="0006709F" w:rsidRDefault="0006709F" w:rsidP="0006709F">
                      <w:pPr>
                        <w:pStyle w:val="NoSpacing"/>
                        <w:rPr>
                          <w:b/>
                          <w:u w:val="single"/>
                        </w:rPr>
                      </w:pPr>
                      <w:r w:rsidRPr="0006709F">
                        <w:rPr>
                          <w:b/>
                          <w:u w:val="single"/>
                        </w:rPr>
                        <w:t>Science: Living things and their habitats</w:t>
                      </w:r>
                    </w:p>
                    <w:p w:rsidR="0006709F" w:rsidRPr="0006709F" w:rsidRDefault="0006709F" w:rsidP="0006709F">
                      <w:pPr>
                        <w:pStyle w:val="NoSpacing"/>
                        <w:rPr>
                          <w:i/>
                        </w:rPr>
                      </w:pPr>
                      <w:proofErr w:type="gramStart"/>
                      <w:r w:rsidRPr="0006709F">
                        <w:rPr>
                          <w:i/>
                        </w:rPr>
                        <w:t>Statutory  requirements</w:t>
                      </w:r>
                      <w:proofErr w:type="gramEnd"/>
                      <w:r w:rsidRPr="0006709F">
                        <w:rPr>
                          <w:i/>
                        </w:rPr>
                        <w:t xml:space="preserve"> </w:t>
                      </w:r>
                    </w:p>
                    <w:p w:rsidR="0006709F" w:rsidRDefault="0006709F" w:rsidP="0006709F">
                      <w:pPr>
                        <w:pStyle w:val="NoSpacing"/>
                        <w:numPr>
                          <w:ilvl w:val="0"/>
                          <w:numId w:val="10"/>
                        </w:numPr>
                        <w:ind w:left="284"/>
                      </w:pPr>
                      <w:r>
                        <w:t>describe the differences in the life cycles of a mammal, an amphibian, an insect and a bird</w:t>
                      </w:r>
                    </w:p>
                    <w:p w:rsidR="0006709F" w:rsidRDefault="0006709F" w:rsidP="0006709F">
                      <w:pPr>
                        <w:pStyle w:val="NoSpacing"/>
                        <w:numPr>
                          <w:ilvl w:val="0"/>
                          <w:numId w:val="10"/>
                        </w:numPr>
                        <w:ind w:left="284"/>
                      </w:pPr>
                      <w:r>
                        <w:t>describe the life process of reproduction in some plants and animals</w:t>
                      </w:r>
                    </w:p>
                    <w:p w:rsidR="0006709F" w:rsidRPr="0006709F" w:rsidRDefault="0006709F" w:rsidP="0006709F">
                      <w:pPr>
                        <w:pStyle w:val="NoSpacing"/>
                        <w:rPr>
                          <w:i/>
                          <w:sz w:val="20"/>
                          <w:szCs w:val="20"/>
                        </w:rPr>
                      </w:pPr>
                      <w:r w:rsidRPr="0006709F">
                        <w:rPr>
                          <w:i/>
                          <w:sz w:val="20"/>
                          <w:szCs w:val="20"/>
                        </w:rPr>
                        <w:t>Notes and guidance (non-statutory)</w:t>
                      </w:r>
                    </w:p>
                    <w:p w:rsidR="0006709F" w:rsidRPr="0006709F" w:rsidRDefault="0006709F" w:rsidP="0006709F">
                      <w:pPr>
                        <w:pStyle w:val="NoSpacing"/>
                        <w:rPr>
                          <w:sz w:val="20"/>
                          <w:szCs w:val="20"/>
                        </w:rPr>
                      </w:pPr>
                      <w:r w:rsidRPr="0006709F">
                        <w:rPr>
                          <w:sz w:val="20"/>
                          <w:szCs w:val="20"/>
                        </w:rPr>
                        <w:t>Pupils should study and raise questions about their local environment throughout the year. They should observe life-cycle changes in a variety of living things, for example, plants in the vegetable garden or flower border, and animals in the local environment. They should find out about the work of naturalists and animal behaviourists, for example, David Attenborough and Jane Goodall.</w:t>
                      </w:r>
                    </w:p>
                    <w:p w:rsidR="0006709F" w:rsidRDefault="0006709F" w:rsidP="0006709F">
                      <w:r w:rsidRPr="0006709F">
                        <w:rPr>
                          <w:sz w:val="20"/>
                          <w:szCs w:val="20"/>
                        </w:rPr>
                        <w:t>Pupils should find out about different types of reproduction, including sexual and asexual reproduction in plants, and sexual reproduction in animals.</w:t>
                      </w:r>
                      <w:r>
                        <w:rPr>
                          <w:sz w:val="20"/>
                          <w:szCs w:val="20"/>
                        </w:rPr>
                        <w:t xml:space="preserve"> </w:t>
                      </w:r>
                      <w:r w:rsidRPr="0006709F">
                        <w:rPr>
                          <w:sz w:val="20"/>
                          <w:szCs w:val="20"/>
                        </w:rPr>
                        <w:t>Pupils might work scientifically by: observing and comparing the life cycles of plants and animals in their local environment with other plants and animals around the world (in the rainforest, in the oceans, in desert areas and in prehistoric times), asking pertinent questions and suggesting reasons for similarities and differences. They might try to grow new plants from different parts of the parent plant, for example, seeds, stem and root cuttings, tubers, bulbs. They might observe changes in an animal over a period of time (for example, by hatching and rearing chicks), comparing how different animals reproduce and grow.</w:t>
                      </w:r>
                    </w:p>
                    <w:p w:rsidR="0006709F" w:rsidRPr="004D60D8" w:rsidRDefault="0006709F" w:rsidP="00F74CF7"/>
                  </w:txbxContent>
                </v:textbox>
              </v:shape>
            </w:pict>
          </mc:Fallback>
        </mc:AlternateContent>
      </w:r>
      <w:r w:rsidR="003B0443" w:rsidRPr="00AB7DC3">
        <w:rPr>
          <w:noProof/>
          <w:sz w:val="20"/>
          <w:szCs w:val="20"/>
          <w:lang w:eastAsia="en-GB"/>
        </w:rPr>
        <mc:AlternateContent>
          <mc:Choice Requires="wps">
            <w:drawing>
              <wp:anchor distT="0" distB="0" distL="114300" distR="114300" simplePos="0" relativeHeight="251675648" behindDoc="0" locked="0" layoutInCell="1" allowOverlap="1" wp14:anchorId="54B02DFE" wp14:editId="05E1399A">
                <wp:simplePos x="0" y="0"/>
                <wp:positionH relativeFrom="column">
                  <wp:posOffset>3905250</wp:posOffset>
                </wp:positionH>
                <wp:positionV relativeFrom="paragraph">
                  <wp:posOffset>205740</wp:posOffset>
                </wp:positionV>
                <wp:extent cx="1287145" cy="1264920"/>
                <wp:effectExtent l="0" t="0" r="27305" b="11430"/>
                <wp:wrapNone/>
                <wp:docPr id="28" name="Text Box 28"/>
                <wp:cNvGraphicFramePr/>
                <a:graphic xmlns:a="http://schemas.openxmlformats.org/drawingml/2006/main">
                  <a:graphicData uri="http://schemas.microsoft.com/office/word/2010/wordprocessingShape">
                    <wps:wsp>
                      <wps:cNvSpPr txBox="1"/>
                      <wps:spPr>
                        <a:xfrm>
                          <a:off x="0" y="0"/>
                          <a:ext cx="1287145" cy="1264920"/>
                        </a:xfrm>
                        <a:prstGeom prst="rect">
                          <a:avLst/>
                        </a:prstGeom>
                        <a:solidFill>
                          <a:sysClr val="window" lastClr="FFFFFF"/>
                        </a:solidFill>
                        <a:ln w="6350">
                          <a:solidFill>
                            <a:prstClr val="black"/>
                          </a:solidFill>
                        </a:ln>
                      </wps:spPr>
                      <wps:txbx>
                        <w:txbxContent>
                          <w:p w:rsidR="0006709F" w:rsidRPr="00026F03" w:rsidRDefault="0006709F" w:rsidP="00F74CF7">
                            <w:pPr>
                              <w:rPr>
                                <w:sz w:val="32"/>
                                <w:szCs w:val="32"/>
                              </w:rPr>
                            </w:pPr>
                            <w:r>
                              <w:rPr>
                                <w:sz w:val="32"/>
                                <w:szCs w:val="32"/>
                              </w:rPr>
                              <w:t xml:space="preserve">Year 5: </w:t>
                            </w:r>
                            <w:r w:rsidRPr="00026F03">
                              <w:rPr>
                                <w:sz w:val="32"/>
                                <w:szCs w:val="32"/>
                              </w:rPr>
                              <w:t xml:space="preserve"> Autumn 1</w:t>
                            </w:r>
                            <w:r w:rsidRPr="00026F03">
                              <w:rPr>
                                <w:sz w:val="32"/>
                                <w:szCs w:val="32"/>
                                <w:vertAlign w:val="superscript"/>
                              </w:rPr>
                              <w:t>ST</w:t>
                            </w:r>
                          </w:p>
                          <w:p w:rsidR="0006709F" w:rsidRPr="00026F03" w:rsidRDefault="0006709F" w:rsidP="00F74CF7">
                            <w:pPr>
                              <w:rPr>
                                <w:sz w:val="32"/>
                                <w:szCs w:val="32"/>
                              </w:rPr>
                            </w:pPr>
                            <w:r w:rsidRPr="00026F03">
                              <w:rPr>
                                <w:sz w:val="32"/>
                                <w:szCs w:val="32"/>
                              </w:rPr>
                              <w:t>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margin-left:307.5pt;margin-top:16.2pt;width:101.35pt;height:9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IjLWgIAAL0EAAAOAAAAZHJzL2Uyb0RvYy54bWysVE1v2zAMvQ/YfxB0Xx1nadoGdYqsRYYB&#10;QVsgKXpWZLkxJouapMTOfv2elK9+7DQsB4UiqUfykfT1TddotlHO12QKnp/1OFNGUlmbl4I/LaZf&#10;LjnzQZhSaDKq4Fvl+c3486fr1o5Un1akS+UYQIwftbbgqxDsKMu8XKlG+DOyysBYkWtEwNW9ZKUT&#10;LdAbnfV7vWHWkiutI6m8h/ZuZ+TjhF9VSoaHqvIqMF1w5BbS6dK5jGc2vhajFyfsqpb7NMQ/ZNGI&#10;2iDoEepOBMHWrv4A1dTSkacqnElqMqqqWqpUA6rJe++qma+EVakWkOPtkSb//2Dl/ebRsboseB+d&#10;MqJBjxaqC+wbdQwq8NNaP4Lb3MIxdNCjzwe9hzKW3VWuif8oiMEOprdHdiOajI/6lxf54JwzCVve&#10;Hw6u+on/7PTcOh++K2pYFAru0L7EqtjMfEAqcD24xGiedF1Oa63TZetvtWMbgU5jQEpqOdPCBygL&#10;Pk2/mDUg3jzThrUFH34976VIb2wx1hFzqYX8+REBeNoANrK0YyNKoVt2idU8lRhVSyq3YNDRbga9&#10;ldMa+DOk+Cgchg6kYZHCA45KE5KivcTZitzvv+mjP2YBVs5aDHHB/a+1cAqV/zCYkqt8MIhTny6D&#10;8wsQztxry/K1xaybWwJ7OVbWyiRG/6APYuWoeca+TWJUmISRiF3wcBBvw261sK9STSbJCXNuRZiZ&#10;uZUROrYq8rronoWz+0YHzMg9HcZdjN71e+cbXxqarANVdRqGE6t7/rEjqcH7fY5L+PqevE5fnfEf&#10;AAAA//8DAFBLAwQUAAYACAAAACEAiSOa3t8AAAAKAQAADwAAAGRycy9kb3ducmV2LnhtbEyPMU/D&#10;MBSEd6T+B+tVYqNOUkhDiFMhJEaECAywufYjMcTPUeymob++7lTG053uvqu2s+3ZhKM3jgSkqwQY&#10;knLaUCvg4/35pgDmgyQte0co4A89bOvFVSVL7Q70hlMTWhZLyJdSQBfCUHLuVYdW+pUbkKL37UYr&#10;Q5Rjy/UoD7Hc9jxLkpxbaSgudHLApw7Vb7O3AjR9OlJf5uVoqFHm/vha/KhJiOvl/PgALOAcLmE4&#10;40d0qCPTzu1Je9YLyNO7+CUIWGe3wGKgSDcbYDsB2TrNgdcV/3+hPgEAAP//AwBQSwECLQAUAAYA&#10;CAAAACEAtoM4kv4AAADhAQAAEwAAAAAAAAAAAAAAAAAAAAAAW0NvbnRlbnRfVHlwZXNdLnhtbFBL&#10;AQItABQABgAIAAAAIQA4/SH/1gAAAJQBAAALAAAAAAAAAAAAAAAAAC8BAABfcmVscy8ucmVsc1BL&#10;AQItABQABgAIAAAAIQBI6IjLWgIAAL0EAAAOAAAAAAAAAAAAAAAAAC4CAABkcnMvZTJvRG9jLnht&#10;bFBLAQItABQABgAIAAAAIQCJI5re3wAAAAoBAAAPAAAAAAAAAAAAAAAAALQEAABkcnMvZG93bnJl&#10;di54bWxQSwUGAAAAAAQABADzAAAAwAUAAAAA&#10;" fillcolor="window" strokeweight=".5pt">
                <v:textbox>
                  <w:txbxContent>
                    <w:p w:rsidR="0006709F" w:rsidRPr="00026F03" w:rsidRDefault="0006709F" w:rsidP="00F74CF7">
                      <w:pPr>
                        <w:rPr>
                          <w:sz w:val="32"/>
                          <w:szCs w:val="32"/>
                        </w:rPr>
                      </w:pPr>
                      <w:r>
                        <w:rPr>
                          <w:sz w:val="32"/>
                          <w:szCs w:val="32"/>
                        </w:rPr>
                        <w:t xml:space="preserve">Year 5: </w:t>
                      </w:r>
                      <w:r w:rsidRPr="00026F03">
                        <w:rPr>
                          <w:sz w:val="32"/>
                          <w:szCs w:val="32"/>
                        </w:rPr>
                        <w:t xml:space="preserve"> Autumn 1</w:t>
                      </w:r>
                      <w:r w:rsidRPr="00026F03">
                        <w:rPr>
                          <w:sz w:val="32"/>
                          <w:szCs w:val="32"/>
                          <w:vertAlign w:val="superscript"/>
                        </w:rPr>
                        <w:t>ST</w:t>
                      </w:r>
                    </w:p>
                    <w:p w:rsidR="0006709F" w:rsidRPr="00026F03" w:rsidRDefault="0006709F" w:rsidP="00F74CF7">
                      <w:pPr>
                        <w:rPr>
                          <w:sz w:val="32"/>
                          <w:szCs w:val="32"/>
                        </w:rPr>
                      </w:pPr>
                      <w:r w:rsidRPr="00026F03">
                        <w:rPr>
                          <w:sz w:val="32"/>
                          <w:szCs w:val="32"/>
                        </w:rPr>
                        <w:t>Theme:</w:t>
                      </w:r>
                    </w:p>
                  </w:txbxContent>
                </v:textbox>
              </v:shape>
            </w:pict>
          </mc:Fallback>
        </mc:AlternateContent>
      </w:r>
      <w:r w:rsidR="003B0443" w:rsidRPr="00AB7DC3">
        <w:rPr>
          <w:noProof/>
          <w:sz w:val="20"/>
          <w:szCs w:val="20"/>
          <w:lang w:eastAsia="en-GB"/>
        </w:rPr>
        <mc:AlternateContent>
          <mc:Choice Requires="wps">
            <w:drawing>
              <wp:anchor distT="0" distB="0" distL="114300" distR="114300" simplePos="0" relativeHeight="251680768" behindDoc="0" locked="0" layoutInCell="1" allowOverlap="1" wp14:anchorId="2C6B71A2" wp14:editId="30F31F88">
                <wp:simplePos x="0" y="0"/>
                <wp:positionH relativeFrom="column">
                  <wp:posOffset>-352425</wp:posOffset>
                </wp:positionH>
                <wp:positionV relativeFrom="paragraph">
                  <wp:posOffset>205740</wp:posOffset>
                </wp:positionV>
                <wp:extent cx="2886075" cy="6191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886075" cy="619125"/>
                        </a:xfrm>
                        <a:prstGeom prst="rect">
                          <a:avLst/>
                        </a:prstGeom>
                        <a:solidFill>
                          <a:sysClr val="window" lastClr="FFFFFF"/>
                        </a:solidFill>
                        <a:ln w="6350">
                          <a:solidFill>
                            <a:prstClr val="black"/>
                          </a:solidFill>
                        </a:ln>
                      </wps:spPr>
                      <wps:txbx>
                        <w:txbxContent>
                          <w:p w:rsidR="0006709F" w:rsidRPr="003B0443" w:rsidRDefault="0006709F" w:rsidP="00F74CF7">
                            <w:r>
                              <w:rPr>
                                <w:b/>
                                <w:u w:val="single"/>
                              </w:rPr>
                              <w:t>Mu</w:t>
                            </w:r>
                            <w:r w:rsidRPr="004D60D8">
                              <w:rPr>
                                <w:b/>
                                <w:u w:val="single"/>
                              </w:rPr>
                              <w:t>sic</w:t>
                            </w:r>
                            <w:r>
                              <w:t xml:space="preserve">: </w:t>
                            </w:r>
                            <w:proofErr w:type="spellStart"/>
                            <w:r>
                              <w:t>Charanga</w:t>
                            </w:r>
                            <w:proofErr w:type="spellEnd"/>
                            <w:r>
                              <w:t xml:space="preserve"> </w:t>
                            </w:r>
                            <w:hyperlink r:id="rId21" w:history="1">
                              <w:r w:rsidRPr="000B5846">
                                <w:rPr>
                                  <w:rStyle w:val="Hyperlink"/>
                                  <w:rFonts w:cs="Arial"/>
                                  <w:sz w:val="18"/>
                                  <w:szCs w:val="18"/>
                                </w:rPr>
                                <w:t>https://www.youtube.com/watch?v=I1vFDZvwpfU&amp;index=4&amp;list=RDQvsvzGGzp_I</w:t>
                              </w:r>
                            </w:hyperlink>
                          </w:p>
                          <w:p w:rsidR="0006709F" w:rsidRDefault="0006709F" w:rsidP="00F74C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0" type="#_x0000_t202" style="position:absolute;margin-left:-27.75pt;margin-top:16.2pt;width:227.25pt;height:4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1RtWQIAALwEAAAOAAAAZHJzL2Uyb0RvYy54bWysVMFu2zAMvQ/YPwi6r47TpE2DOkXWIsOA&#10;oi3QDj0rstwYk0VNUmJnX78nOUnTdqdhOSgUST2Sj6Qvr7pGs41yviZT8PxkwJkyksravBT8x9Pi&#10;y4QzH4QphSajCr5Vnl/NPn+6bO1UDWlFulSOAcT4aWsLvgrBTrPMy5VqhD8hqwyMFblGBFzdS1Y6&#10;0QK90dlwMDjLWnKldSSV99De9EY+S/hVpWS4ryqvAtMFR24hnS6dy3hms0sxfXHCrmq5S0P8QxaN&#10;qA2CHqBuRBBs7eoPUE0tHXmqwomkJqOqqqVKNaCafPCumseVsCrVAnK8PdDk/x+svNs8OFaXBT8F&#10;PUY06NGT6gL7Sh2DCvy01k/h9mjhGDro0ee93kMZy+4q18R/FMRgB9T2wG5Ek1AOJ5OzwfmYMwnb&#10;WX6RD8cRJnt9bZ0P3xQ1LAoFd+heIlVsbn3oXfcuMZgnXZeLWut02fpr7dhGoNGYj5JazrTwAcqC&#10;L9JvF+3NM21Yi2xOx4MU6Y0txjpgLrWQPz8iIHttUEQkqScjSqFbdonUfLhnaknlFgQ66kfQW7mo&#10;gX+LFB+Ew8yBM+xRuMdRaUJStJM4W5H7/Td99McowMpZixkuuP+1Fk6h8u8GQ3KRj0Zx6NNlND4f&#10;4uKOLctji1k31wT2cmyslUmM/kHvxcpR84x1m8eoMAkjEbvgYS9eh36zsK5SzefJCWNuRbg1j1ZG&#10;6NiqyOtT9yyc3TU6YETuaD/tYvqu371vfGlovg5U1WkYItE9qzv+sSJpnHbrHHfw+J68Xj86sz8A&#10;AAD//wMAUEsDBBQABgAIAAAAIQBU9rHi3QAAAAoBAAAPAAAAZHJzL2Rvd25yZXYueG1sTI/BTsMw&#10;EETvSPyDtUjcWoeUoCbEqRASR4QIHODm2ktiiNdR7KahX89yguNqn2be1LvFD2LGKbpACq7WGQgk&#10;E6yjTsHry8NqCyImTVYPgVDBN0bYNednta5sONIzzm3qBIdQrLSCPqWxkjKaHr2O6zAi8e8jTF4n&#10;PqdO2kkfOdwPMs+yG+m1I27o9Yj3PZqv9uAVWHoLZN7d48lRa1x5etp+mlmpy4vl7hZEwiX9wfCr&#10;z+rQsNM+HMhGMShYFUXBqIJNfg2CgU1Z8rg9k3lZgmxq+X9C8wMAAP//AwBQSwECLQAUAAYACAAA&#10;ACEAtoM4kv4AAADhAQAAEwAAAAAAAAAAAAAAAAAAAAAAW0NvbnRlbnRfVHlwZXNdLnhtbFBLAQIt&#10;ABQABgAIAAAAIQA4/SH/1gAAAJQBAAALAAAAAAAAAAAAAAAAAC8BAABfcmVscy8ucmVsc1BLAQIt&#10;ABQABgAIAAAAIQDGW1RtWQIAALwEAAAOAAAAAAAAAAAAAAAAAC4CAABkcnMvZTJvRG9jLnhtbFBL&#10;AQItABQABgAIAAAAIQBU9rHi3QAAAAoBAAAPAAAAAAAAAAAAAAAAALMEAABkcnMvZG93bnJldi54&#10;bWxQSwUGAAAAAAQABADzAAAAvQUAAAAA&#10;" fillcolor="window" strokeweight=".5pt">
                <v:textbox>
                  <w:txbxContent>
                    <w:p w:rsidR="0006709F" w:rsidRPr="003B0443" w:rsidRDefault="0006709F" w:rsidP="00F74CF7">
                      <w:r>
                        <w:rPr>
                          <w:b/>
                          <w:u w:val="single"/>
                        </w:rPr>
                        <w:t>Mu</w:t>
                      </w:r>
                      <w:r w:rsidRPr="004D60D8">
                        <w:rPr>
                          <w:b/>
                          <w:u w:val="single"/>
                        </w:rPr>
                        <w:t>sic</w:t>
                      </w:r>
                      <w:r>
                        <w:t xml:space="preserve">: </w:t>
                      </w:r>
                      <w:proofErr w:type="spellStart"/>
                      <w:r>
                        <w:t>Charanga</w:t>
                      </w:r>
                      <w:proofErr w:type="spellEnd"/>
                      <w:r>
                        <w:t xml:space="preserve"> </w:t>
                      </w:r>
                      <w:hyperlink r:id="rId22" w:history="1">
                        <w:r w:rsidRPr="000B5846">
                          <w:rPr>
                            <w:rStyle w:val="Hyperlink"/>
                            <w:rFonts w:cs="Arial"/>
                            <w:sz w:val="18"/>
                            <w:szCs w:val="18"/>
                          </w:rPr>
                          <w:t>https://www.youtube.com/watch?v=I1vFDZvwpfU&amp;index=4&amp;list=RDQvsvzGGzp_I</w:t>
                        </w:r>
                      </w:hyperlink>
                    </w:p>
                    <w:p w:rsidR="0006709F" w:rsidRDefault="0006709F" w:rsidP="00F74CF7"/>
                  </w:txbxContent>
                </v:textbox>
              </v:shape>
            </w:pict>
          </mc:Fallback>
        </mc:AlternateContent>
      </w:r>
    </w:p>
    <w:p w:rsidR="002276DD" w:rsidRDefault="002276DD" w:rsidP="00F74CF7">
      <w:pPr>
        <w:rPr>
          <w:rFonts w:eastAsia="Calibri" w:cs="Times New Roman"/>
          <w:sz w:val="20"/>
          <w:szCs w:val="20"/>
        </w:rPr>
      </w:pPr>
    </w:p>
    <w:p w:rsidR="00965BD7" w:rsidRPr="00197343" w:rsidRDefault="00965BD7" w:rsidP="00F74CF7">
      <w:pPr>
        <w:rPr>
          <w:rFonts w:eastAsia="Calibri" w:cs="Times New Roman"/>
          <w:sz w:val="16"/>
          <w:szCs w:val="16"/>
        </w:rPr>
      </w:pPr>
    </w:p>
    <w:p w:rsidR="00F74CF7" w:rsidRPr="00AB7DC3" w:rsidRDefault="00B41B9C" w:rsidP="00F74CF7">
      <w:pPr>
        <w:rPr>
          <w:rFonts w:ascii="Calibri" w:eastAsia="Calibri" w:hAnsi="Calibri" w:cs="Times New Roman"/>
          <w:sz w:val="20"/>
          <w:szCs w:val="20"/>
        </w:rPr>
      </w:pPr>
      <w:r w:rsidRPr="00AB7DC3">
        <w:rPr>
          <w:noProof/>
          <w:sz w:val="20"/>
          <w:szCs w:val="20"/>
          <w:lang w:eastAsia="en-GB"/>
        </w:rPr>
        <mc:AlternateContent>
          <mc:Choice Requires="wps">
            <w:drawing>
              <wp:anchor distT="0" distB="0" distL="114300" distR="114300" simplePos="0" relativeHeight="251679744" behindDoc="0" locked="0" layoutInCell="1" allowOverlap="1" wp14:anchorId="674C1811" wp14:editId="6D443E62">
                <wp:simplePos x="0" y="0"/>
                <wp:positionH relativeFrom="column">
                  <wp:posOffset>-647700</wp:posOffset>
                </wp:positionH>
                <wp:positionV relativeFrom="paragraph">
                  <wp:posOffset>20956</wp:posOffset>
                </wp:positionV>
                <wp:extent cx="4438650" cy="36957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4438650" cy="3695700"/>
                        </a:xfrm>
                        <a:prstGeom prst="rect">
                          <a:avLst/>
                        </a:prstGeom>
                        <a:solidFill>
                          <a:sysClr val="window" lastClr="FFFFFF"/>
                        </a:solidFill>
                        <a:ln w="6350">
                          <a:solidFill>
                            <a:prstClr val="black"/>
                          </a:solidFill>
                        </a:ln>
                      </wps:spPr>
                      <wps:txbx>
                        <w:txbxContent>
                          <w:p w:rsidR="0006709F" w:rsidRPr="00B41B9C" w:rsidRDefault="0006709F" w:rsidP="00B41B9C">
                            <w:pPr>
                              <w:pStyle w:val="NoSpacing"/>
                              <w:rPr>
                                <w:b/>
                                <w:u w:val="single"/>
                              </w:rPr>
                            </w:pPr>
                            <w:r w:rsidRPr="00B41B9C">
                              <w:rPr>
                                <w:b/>
                                <w:u w:val="single"/>
                              </w:rPr>
                              <w:t xml:space="preserve">R.E: Pilgrimages – </w:t>
                            </w:r>
                            <w:r w:rsidRPr="00B41B9C">
                              <w:rPr>
                                <w:b/>
                                <w:highlight w:val="yellow"/>
                                <w:u w:val="single"/>
                              </w:rPr>
                              <w:t>whole term</w:t>
                            </w:r>
                          </w:p>
                          <w:p w:rsidR="0006709F" w:rsidRPr="00B41B9C" w:rsidRDefault="0006709F" w:rsidP="00B41B9C">
                            <w:pPr>
                              <w:pStyle w:val="NoSpacing"/>
                            </w:pPr>
                            <w:r w:rsidRPr="00B41B9C">
                              <w:t>Understand that life</w:t>
                            </w:r>
                            <w:r>
                              <w:t xml:space="preserve"> can be viewed as a journey or </w:t>
                            </w:r>
                            <w:r w:rsidRPr="00B41B9C">
                              <w:t>pilgrimage</w:t>
                            </w:r>
                          </w:p>
                          <w:p w:rsidR="0006709F" w:rsidRPr="00B41B9C" w:rsidRDefault="0006709F" w:rsidP="00B41B9C">
                            <w:pPr>
                              <w:pStyle w:val="NoSpacing"/>
                            </w:pPr>
                            <w:r w:rsidRPr="00B41B9C">
                              <w:t>Understand that many people see life as a spiritual pilgrimage</w:t>
                            </w:r>
                          </w:p>
                          <w:p w:rsidR="0006709F" w:rsidRDefault="0006709F" w:rsidP="00B41B9C">
                            <w:pPr>
                              <w:pStyle w:val="NoSpacing"/>
                            </w:pPr>
                            <w:r w:rsidRPr="00B41B9C">
                              <w:t>Understand that going on pilgrimage is part of peop</w:t>
                            </w:r>
                            <w:r>
                              <w:t>le’s</w:t>
                            </w:r>
                            <w:r w:rsidRPr="00B41B9C">
                              <w:t xml:space="preserve"> </w:t>
                            </w:r>
                            <w:r w:rsidRPr="00B41B9C">
                              <w:tab/>
                              <w:t xml:space="preserve">religious </w:t>
                            </w:r>
                            <w:r>
                              <w:t xml:space="preserve">experience and commitment </w:t>
                            </w:r>
                          </w:p>
                          <w:p w:rsidR="0006709F" w:rsidRDefault="0006709F" w:rsidP="00B41B9C">
                            <w:pPr>
                              <w:pStyle w:val="NoSpacing"/>
                            </w:pPr>
                            <w:r w:rsidRPr="00B41B9C">
                              <w:t>Be able to identify</w:t>
                            </w:r>
                            <w:r>
                              <w:t xml:space="preserve"> different places of pilgrimage</w:t>
                            </w:r>
                          </w:p>
                          <w:p w:rsidR="0006709F" w:rsidRPr="00B41B9C" w:rsidRDefault="0006709F" w:rsidP="00B41B9C">
                            <w:pPr>
                              <w:pStyle w:val="NoSpacing"/>
                            </w:pPr>
                            <w:r w:rsidRPr="00B41B9C">
                              <w:t>Understand why certa</w:t>
                            </w:r>
                            <w:r>
                              <w:t xml:space="preserve">in sites have become places of </w:t>
                            </w:r>
                            <w:r w:rsidRPr="00B41B9C">
                              <w:t>pilgrimage</w:t>
                            </w:r>
                          </w:p>
                          <w:p w:rsidR="0006709F" w:rsidRPr="00B41B9C" w:rsidRDefault="0006709F" w:rsidP="00B41B9C">
                            <w:pPr>
                              <w:pStyle w:val="NoSpacing"/>
                            </w:pPr>
                            <w:r>
                              <w:t>B</w:t>
                            </w:r>
                            <w:r w:rsidRPr="00B41B9C">
                              <w:t xml:space="preserve">e able to identify and explain the focal point(s) of each </w:t>
                            </w:r>
                            <w:r w:rsidRPr="00B41B9C">
                              <w:tab/>
                              <w:t>place</w:t>
                            </w:r>
                          </w:p>
                          <w:p w:rsidR="0006709F" w:rsidRPr="00B41B9C" w:rsidRDefault="0006709F" w:rsidP="00B41B9C">
                            <w:pPr>
                              <w:pStyle w:val="NoSpacing"/>
                            </w:pPr>
                            <w:r w:rsidRPr="00B41B9C">
                              <w:t xml:space="preserve">Understand the links between places of pilgrimage and </w:t>
                            </w:r>
                            <w:r w:rsidRPr="00B41B9C">
                              <w:tab/>
                              <w:t>sacred sculptures</w:t>
                            </w:r>
                          </w:p>
                          <w:p w:rsidR="0006709F" w:rsidRPr="00B41B9C" w:rsidRDefault="0006709F" w:rsidP="00B41B9C">
                            <w:pPr>
                              <w:pStyle w:val="NoSpacing"/>
                            </w:pPr>
                            <w:r w:rsidRPr="00B41B9C">
                              <w:t xml:space="preserve">Be able to reflect on </w:t>
                            </w:r>
                            <w:proofErr w:type="gramStart"/>
                            <w:r w:rsidRPr="00B41B9C">
                              <w:t>their own</w:t>
                            </w:r>
                            <w:proofErr w:type="gramEnd"/>
                            <w:r w:rsidRPr="00B41B9C">
                              <w:t xml:space="preserve"> special places</w:t>
                            </w:r>
                          </w:p>
                          <w:p w:rsidR="0006709F" w:rsidRPr="00B41B9C" w:rsidRDefault="0006709F" w:rsidP="00B41B9C">
                            <w:pPr>
                              <w:pStyle w:val="NoSpacing"/>
                            </w:pPr>
                            <w:r w:rsidRPr="00B41B9C">
                              <w:t>Be able to reflect on the varieties of places which become a pilgrimage destination, including secular sites</w:t>
                            </w:r>
                          </w:p>
                          <w:p w:rsidR="0006709F" w:rsidRPr="00B41B9C" w:rsidRDefault="0006709F" w:rsidP="00B41B9C">
                            <w:pPr>
                              <w:pStyle w:val="NoSpacing"/>
                            </w:pPr>
                            <w:r w:rsidRPr="00B41B9C">
                              <w:t>Be able to reflect on why people go on pilgrimage</w:t>
                            </w:r>
                          </w:p>
                          <w:p w:rsidR="0006709F" w:rsidRDefault="0006709F" w:rsidP="00B41B9C">
                            <w:pPr>
                              <w:pStyle w:val="NoSpacing"/>
                              <w:rPr>
                                <w:color w:val="000000"/>
                              </w:rPr>
                            </w:pPr>
                            <w:r w:rsidRPr="00B41B9C">
                              <w:rPr>
                                <w:color w:val="000000"/>
                              </w:rPr>
                              <w:t>Know that intention</w:t>
                            </w:r>
                            <w:r>
                              <w:rPr>
                                <w:color w:val="000000"/>
                              </w:rPr>
                              <w:t xml:space="preserve"> and preparation are essential </w:t>
                            </w:r>
                            <w:r w:rsidRPr="00B41B9C">
                              <w:rPr>
                                <w:color w:val="000000"/>
                              </w:rPr>
                              <w:t>elements in pilgrimage</w:t>
                            </w:r>
                          </w:p>
                          <w:p w:rsidR="0006709F" w:rsidRPr="00B41B9C" w:rsidRDefault="0006709F" w:rsidP="00B41B9C">
                            <w:pPr>
                              <w:pStyle w:val="NoSpacing"/>
                            </w:pPr>
                            <w:r w:rsidRPr="00B41B9C">
                              <w:t>Know and understand th</w:t>
                            </w:r>
                            <w:r>
                              <w:t xml:space="preserve">e main symbols associated with </w:t>
                            </w:r>
                            <w:r w:rsidRPr="00B41B9C">
                              <w:t>the pilgrimage – clothing, actions, artefacts, music</w:t>
                            </w:r>
                          </w:p>
                          <w:p w:rsidR="0006709F" w:rsidRDefault="0006709F" w:rsidP="00B41B9C">
                            <w:pPr>
                              <w:pStyle w:val="NoSpacing"/>
                              <w:rPr>
                                <w:rFonts w:cs="Arial"/>
                                <w:bCs/>
                                <w:noProof/>
                              </w:rPr>
                            </w:pPr>
                            <w:r w:rsidRPr="00B41B9C">
                              <w:rPr>
                                <w:rFonts w:cs="Arial"/>
                                <w:bCs/>
                                <w:noProof/>
                              </w:rPr>
                              <w:t>Know the key rituals which take place and be able to explain their significance</w:t>
                            </w:r>
                          </w:p>
                          <w:p w:rsidR="0006709F" w:rsidRPr="00B41B9C" w:rsidRDefault="0006709F" w:rsidP="00B41B9C">
                            <w:pPr>
                              <w:pStyle w:val="NoSpacing"/>
                              <w:rPr>
                                <w:rFonts w:cs="Arial"/>
                                <w:bCs/>
                                <w:noProof/>
                              </w:rPr>
                            </w:pPr>
                            <w:r w:rsidRPr="00B41B9C">
                              <w:t xml:space="preserve">Be able to describe memorabilia of their own </w:t>
                            </w:r>
                            <w:r w:rsidRPr="00B41B9C">
                              <w:tab/>
                              <w:t>pilgrimages and special places</w:t>
                            </w:r>
                          </w:p>
                          <w:p w:rsidR="0006709F" w:rsidRPr="00B41B9C" w:rsidRDefault="0006709F" w:rsidP="00B41B9C">
                            <w:pPr>
                              <w:pStyle w:val="NoSpacing"/>
                            </w:pPr>
                            <w:r w:rsidRPr="00B41B9C">
                              <w:t>Be able to reflect on artefacts from religious pilgrimage</w:t>
                            </w:r>
                          </w:p>
                          <w:p w:rsidR="0006709F" w:rsidRDefault="0006709F" w:rsidP="00965BD7">
                            <w:pPr>
                              <w:pStyle w:val="NoSpacing"/>
                              <w:ind w:left="720"/>
                            </w:pPr>
                          </w:p>
                          <w:p w:rsidR="0006709F" w:rsidRDefault="0006709F" w:rsidP="00F74CF7">
                            <w:pPr>
                              <w:pStyle w:val="NoSpacing"/>
                            </w:pPr>
                          </w:p>
                          <w:p w:rsidR="0006709F" w:rsidRDefault="0006709F" w:rsidP="00F74CF7">
                            <w:pPr>
                              <w:pStyle w:val="NoSpacing"/>
                            </w:pPr>
                          </w:p>
                          <w:p w:rsidR="0006709F" w:rsidRDefault="0006709F" w:rsidP="00F74CF7">
                            <w:pPr>
                              <w:pStyle w:val="NoSpacing"/>
                            </w:pPr>
                          </w:p>
                          <w:p w:rsidR="0006709F" w:rsidRDefault="0006709F" w:rsidP="00F74CF7">
                            <w:pPr>
                              <w:pStyle w:val="NoSpacing"/>
                            </w:pPr>
                          </w:p>
                          <w:p w:rsidR="0006709F" w:rsidRDefault="0006709F" w:rsidP="00F74CF7">
                            <w:pPr>
                              <w:pStyle w:val="NoSpacing"/>
                            </w:pPr>
                          </w:p>
                          <w:p w:rsidR="0006709F" w:rsidRDefault="0006709F" w:rsidP="00F74CF7">
                            <w:pPr>
                              <w:pStyle w:val="NoSpacing"/>
                            </w:pPr>
                          </w:p>
                          <w:p w:rsidR="0006709F" w:rsidRDefault="0006709F" w:rsidP="00F74CF7">
                            <w:pPr>
                              <w:pStyle w:val="NoSpacing"/>
                            </w:pPr>
                          </w:p>
                          <w:p w:rsidR="0006709F" w:rsidRDefault="0006709F" w:rsidP="00F74CF7">
                            <w:pPr>
                              <w:pStyle w:val="NoSpacing"/>
                            </w:pPr>
                          </w:p>
                          <w:p w:rsidR="0006709F" w:rsidRPr="004D60D8" w:rsidRDefault="0006709F" w:rsidP="00F74CF7">
                            <w:pPr>
                              <w:pStyle w:val="NoSpacing"/>
                            </w:pPr>
                          </w:p>
                          <w:p w:rsidR="0006709F" w:rsidRDefault="0006709F" w:rsidP="00F74C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51pt;margin-top:1.65pt;width:349.5pt;height:2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hIVwIAALwEAAAOAAAAZHJzL2Uyb0RvYy54bWysVE1vGyEQvVfqf0Dc6/V3EivryE3kqlKU&#10;RLKrnDHLxquyDAXsXffX94E/4iQ9VfUBw8zwmHnzZq9v2lqzrXK+IpPzXqfLmTKSisq85PzHcv7l&#10;kjMfhCmEJqNyvlOe30w/f7pu7ET1aU26UI4BxPhJY3O+DsFOsszLtaqF75BVBs6SXC0Cju4lK5xo&#10;gF7rrN/tjrOGXGEdSeU9rHd7J58m/LJUMjyWpVeB6Zwjt5BWl9ZVXLPptZi8OGHXlTykIf4hi1pU&#10;Bo+eoO5EEGzjqg9QdSUdeSpDR1KdUVlWUqUaUE2v+66axVpYlWoBOd6eaPL/D1Y+bJ8cq4qc93uc&#10;GVGjR0vVBvaVWgYT+GmsnyBsYREYWtjR56PdwxjLbktXx38UxOAH07sTuxFNwjgcDi7HI7gkfIPx&#10;1eiim/jPXq9b58M3RTWLm5w7tC+xKrb3PiAVhB5D4muedFXMK63TYedvtWNbgU5DIAU1nGnhA4w5&#10;n6dfzBoQb65pw5qcjwdI7ANkfOuEudJC/vyIADxtABtZ2rMRd6FdtYnVwZGpFRU7EOhoL0Fv5bwC&#10;/D0yfBIOmgMxmKPwiKXUhJzosONsTe733+wxHlKAl7MGGs65/7URTqHw7wYiueoNh1H06TAcXfRx&#10;cOee1bnHbOpbAnnQAbJL2xgf9HFbOqqfMW6z+Cpcwki8nfNw3N6G/WRhXKWazVIQZG5FuDcLKyN0&#10;5DjSumyfhbOHPgdI5IGOaheTd+3ex8abhmabQGWVtBB53rN6oB8jkvp7GOc4g+fnFPX60Zn+AQAA&#10;//8DAFBLAwQUAAYACAAAACEAFE7oV94AAAAKAQAADwAAAGRycy9kb3ducmV2LnhtbEyPwU7DMBBE&#10;70j8g7VI3FqnjQppiFMhJI4IkXKAm2sviSFeR7Gbhn49ywluO9rRzJtqN/teTDhGF0jBapmBQDLB&#10;OmoVvO4fFwWImDRZ3QdCBd8YYVdfXlS6tOFELzg1qRUcQrHUCrqUhlLKaDr0Oi7DgMS/jzB6nViO&#10;rbSjPnG47+U6y26k1464odMDPnRovpqjV2DpLZB5d09nR41x2/Nz8Wkmpa6v5vs7EAnn9GeGX3xG&#10;h5qZDuFINopewWKVrXlMUpDnINiw2d6yPvBRbHKQdSX/T6h/AAAA//8DAFBLAQItABQABgAIAAAA&#10;IQC2gziS/gAAAOEBAAATAAAAAAAAAAAAAAAAAAAAAABbQ29udGVudF9UeXBlc10ueG1sUEsBAi0A&#10;FAAGAAgAAAAhADj9If/WAAAAlAEAAAsAAAAAAAAAAAAAAAAALwEAAF9yZWxzLy5yZWxzUEsBAi0A&#10;FAAGAAgAAAAhAIQduEhXAgAAvAQAAA4AAAAAAAAAAAAAAAAALgIAAGRycy9lMm9Eb2MueG1sUEsB&#10;Ai0AFAAGAAgAAAAhABRO6FfeAAAACgEAAA8AAAAAAAAAAAAAAAAAsQQAAGRycy9kb3ducmV2Lnht&#10;bFBLBQYAAAAABAAEAPMAAAC8BQAAAAA=&#10;" fillcolor="window" strokeweight=".5pt">
                <v:textbox>
                  <w:txbxContent>
                    <w:p w:rsidR="0006709F" w:rsidRPr="00B41B9C" w:rsidRDefault="0006709F" w:rsidP="00B41B9C">
                      <w:pPr>
                        <w:pStyle w:val="NoSpacing"/>
                        <w:rPr>
                          <w:b/>
                          <w:u w:val="single"/>
                        </w:rPr>
                      </w:pPr>
                      <w:r w:rsidRPr="00B41B9C">
                        <w:rPr>
                          <w:b/>
                          <w:u w:val="single"/>
                        </w:rPr>
                        <w:t xml:space="preserve">R.E: Pilgrimages – </w:t>
                      </w:r>
                      <w:r w:rsidRPr="00B41B9C">
                        <w:rPr>
                          <w:b/>
                          <w:highlight w:val="yellow"/>
                          <w:u w:val="single"/>
                        </w:rPr>
                        <w:t>whole term</w:t>
                      </w:r>
                    </w:p>
                    <w:p w:rsidR="0006709F" w:rsidRPr="00B41B9C" w:rsidRDefault="0006709F" w:rsidP="00B41B9C">
                      <w:pPr>
                        <w:pStyle w:val="NoSpacing"/>
                      </w:pPr>
                      <w:r w:rsidRPr="00B41B9C">
                        <w:t>Understand that life</w:t>
                      </w:r>
                      <w:r>
                        <w:t xml:space="preserve"> can be viewed as a journey or </w:t>
                      </w:r>
                      <w:r w:rsidRPr="00B41B9C">
                        <w:t>pilgrimage</w:t>
                      </w:r>
                    </w:p>
                    <w:p w:rsidR="0006709F" w:rsidRPr="00B41B9C" w:rsidRDefault="0006709F" w:rsidP="00B41B9C">
                      <w:pPr>
                        <w:pStyle w:val="NoSpacing"/>
                      </w:pPr>
                      <w:r w:rsidRPr="00B41B9C">
                        <w:t>Understand that many people see life as a spiritual pilgrimage</w:t>
                      </w:r>
                    </w:p>
                    <w:p w:rsidR="0006709F" w:rsidRDefault="0006709F" w:rsidP="00B41B9C">
                      <w:pPr>
                        <w:pStyle w:val="NoSpacing"/>
                      </w:pPr>
                      <w:r w:rsidRPr="00B41B9C">
                        <w:t>Understand that going on pilgrimage is part of peop</w:t>
                      </w:r>
                      <w:r>
                        <w:t>le’s</w:t>
                      </w:r>
                      <w:r w:rsidRPr="00B41B9C">
                        <w:t xml:space="preserve"> </w:t>
                      </w:r>
                      <w:r w:rsidRPr="00B41B9C">
                        <w:tab/>
                        <w:t xml:space="preserve">religious </w:t>
                      </w:r>
                      <w:r>
                        <w:t xml:space="preserve">experience and commitment </w:t>
                      </w:r>
                    </w:p>
                    <w:p w:rsidR="0006709F" w:rsidRDefault="0006709F" w:rsidP="00B41B9C">
                      <w:pPr>
                        <w:pStyle w:val="NoSpacing"/>
                      </w:pPr>
                      <w:r w:rsidRPr="00B41B9C">
                        <w:t>Be able to identify</w:t>
                      </w:r>
                      <w:r>
                        <w:t xml:space="preserve"> different places of pilgrimage</w:t>
                      </w:r>
                    </w:p>
                    <w:p w:rsidR="0006709F" w:rsidRPr="00B41B9C" w:rsidRDefault="0006709F" w:rsidP="00B41B9C">
                      <w:pPr>
                        <w:pStyle w:val="NoSpacing"/>
                      </w:pPr>
                      <w:r w:rsidRPr="00B41B9C">
                        <w:t>Understand why certa</w:t>
                      </w:r>
                      <w:r>
                        <w:t xml:space="preserve">in sites have become places of </w:t>
                      </w:r>
                      <w:r w:rsidRPr="00B41B9C">
                        <w:t>pilgrimage</w:t>
                      </w:r>
                    </w:p>
                    <w:p w:rsidR="0006709F" w:rsidRPr="00B41B9C" w:rsidRDefault="0006709F" w:rsidP="00B41B9C">
                      <w:pPr>
                        <w:pStyle w:val="NoSpacing"/>
                      </w:pPr>
                      <w:r>
                        <w:t>B</w:t>
                      </w:r>
                      <w:r w:rsidRPr="00B41B9C">
                        <w:t xml:space="preserve">e able to identify and explain the focal point(s) of each </w:t>
                      </w:r>
                      <w:r w:rsidRPr="00B41B9C">
                        <w:tab/>
                        <w:t>place</w:t>
                      </w:r>
                    </w:p>
                    <w:p w:rsidR="0006709F" w:rsidRPr="00B41B9C" w:rsidRDefault="0006709F" w:rsidP="00B41B9C">
                      <w:pPr>
                        <w:pStyle w:val="NoSpacing"/>
                      </w:pPr>
                      <w:r w:rsidRPr="00B41B9C">
                        <w:t xml:space="preserve">Understand the links between places of pilgrimage and </w:t>
                      </w:r>
                      <w:r w:rsidRPr="00B41B9C">
                        <w:tab/>
                        <w:t>sacred sculptures</w:t>
                      </w:r>
                    </w:p>
                    <w:p w:rsidR="0006709F" w:rsidRPr="00B41B9C" w:rsidRDefault="0006709F" w:rsidP="00B41B9C">
                      <w:pPr>
                        <w:pStyle w:val="NoSpacing"/>
                      </w:pPr>
                      <w:r w:rsidRPr="00B41B9C">
                        <w:t xml:space="preserve">Be able to reflect on </w:t>
                      </w:r>
                      <w:proofErr w:type="gramStart"/>
                      <w:r w:rsidRPr="00B41B9C">
                        <w:t>their own</w:t>
                      </w:r>
                      <w:proofErr w:type="gramEnd"/>
                      <w:r w:rsidRPr="00B41B9C">
                        <w:t xml:space="preserve"> special places</w:t>
                      </w:r>
                    </w:p>
                    <w:p w:rsidR="0006709F" w:rsidRPr="00B41B9C" w:rsidRDefault="0006709F" w:rsidP="00B41B9C">
                      <w:pPr>
                        <w:pStyle w:val="NoSpacing"/>
                      </w:pPr>
                      <w:r w:rsidRPr="00B41B9C">
                        <w:t>Be able to reflect on the varieties of places which become a pilgrimage destination, including secular sites</w:t>
                      </w:r>
                    </w:p>
                    <w:p w:rsidR="0006709F" w:rsidRPr="00B41B9C" w:rsidRDefault="0006709F" w:rsidP="00B41B9C">
                      <w:pPr>
                        <w:pStyle w:val="NoSpacing"/>
                      </w:pPr>
                      <w:r w:rsidRPr="00B41B9C">
                        <w:t>Be able to reflect on why people go on pilgrimage</w:t>
                      </w:r>
                    </w:p>
                    <w:p w:rsidR="0006709F" w:rsidRDefault="0006709F" w:rsidP="00B41B9C">
                      <w:pPr>
                        <w:pStyle w:val="NoSpacing"/>
                        <w:rPr>
                          <w:color w:val="000000"/>
                        </w:rPr>
                      </w:pPr>
                      <w:r w:rsidRPr="00B41B9C">
                        <w:rPr>
                          <w:color w:val="000000"/>
                        </w:rPr>
                        <w:t>Know that intention</w:t>
                      </w:r>
                      <w:r>
                        <w:rPr>
                          <w:color w:val="000000"/>
                        </w:rPr>
                        <w:t xml:space="preserve"> and preparation are essential </w:t>
                      </w:r>
                      <w:r w:rsidRPr="00B41B9C">
                        <w:rPr>
                          <w:color w:val="000000"/>
                        </w:rPr>
                        <w:t>elements in pilgrimage</w:t>
                      </w:r>
                    </w:p>
                    <w:p w:rsidR="0006709F" w:rsidRPr="00B41B9C" w:rsidRDefault="0006709F" w:rsidP="00B41B9C">
                      <w:pPr>
                        <w:pStyle w:val="NoSpacing"/>
                      </w:pPr>
                      <w:r w:rsidRPr="00B41B9C">
                        <w:t>Know and understand th</w:t>
                      </w:r>
                      <w:r>
                        <w:t xml:space="preserve">e main symbols associated with </w:t>
                      </w:r>
                      <w:r w:rsidRPr="00B41B9C">
                        <w:t>the pilgrimage – clothing, actions, artefacts, music</w:t>
                      </w:r>
                    </w:p>
                    <w:p w:rsidR="0006709F" w:rsidRDefault="0006709F" w:rsidP="00B41B9C">
                      <w:pPr>
                        <w:pStyle w:val="NoSpacing"/>
                        <w:rPr>
                          <w:rFonts w:cs="Arial"/>
                          <w:bCs/>
                          <w:noProof/>
                        </w:rPr>
                      </w:pPr>
                      <w:r w:rsidRPr="00B41B9C">
                        <w:rPr>
                          <w:rFonts w:cs="Arial"/>
                          <w:bCs/>
                          <w:noProof/>
                        </w:rPr>
                        <w:t>Know the key rituals which take place and be able to explain their significance</w:t>
                      </w:r>
                    </w:p>
                    <w:p w:rsidR="0006709F" w:rsidRPr="00B41B9C" w:rsidRDefault="0006709F" w:rsidP="00B41B9C">
                      <w:pPr>
                        <w:pStyle w:val="NoSpacing"/>
                        <w:rPr>
                          <w:rFonts w:cs="Arial"/>
                          <w:bCs/>
                          <w:noProof/>
                        </w:rPr>
                      </w:pPr>
                      <w:r w:rsidRPr="00B41B9C">
                        <w:t xml:space="preserve">Be able to describe memorabilia of their own </w:t>
                      </w:r>
                      <w:r w:rsidRPr="00B41B9C">
                        <w:tab/>
                        <w:t>pilgrimages and special places</w:t>
                      </w:r>
                    </w:p>
                    <w:p w:rsidR="0006709F" w:rsidRPr="00B41B9C" w:rsidRDefault="0006709F" w:rsidP="00B41B9C">
                      <w:pPr>
                        <w:pStyle w:val="NoSpacing"/>
                      </w:pPr>
                      <w:r w:rsidRPr="00B41B9C">
                        <w:t>Be able to reflect on artefacts from religious pilgrimage</w:t>
                      </w:r>
                    </w:p>
                    <w:p w:rsidR="0006709F" w:rsidRDefault="0006709F" w:rsidP="00965BD7">
                      <w:pPr>
                        <w:pStyle w:val="NoSpacing"/>
                        <w:ind w:left="720"/>
                      </w:pPr>
                    </w:p>
                    <w:p w:rsidR="0006709F" w:rsidRDefault="0006709F" w:rsidP="00F74CF7">
                      <w:pPr>
                        <w:pStyle w:val="NoSpacing"/>
                      </w:pPr>
                    </w:p>
                    <w:p w:rsidR="0006709F" w:rsidRDefault="0006709F" w:rsidP="00F74CF7">
                      <w:pPr>
                        <w:pStyle w:val="NoSpacing"/>
                      </w:pPr>
                    </w:p>
                    <w:p w:rsidR="0006709F" w:rsidRDefault="0006709F" w:rsidP="00F74CF7">
                      <w:pPr>
                        <w:pStyle w:val="NoSpacing"/>
                      </w:pPr>
                    </w:p>
                    <w:p w:rsidR="0006709F" w:rsidRDefault="0006709F" w:rsidP="00F74CF7">
                      <w:pPr>
                        <w:pStyle w:val="NoSpacing"/>
                      </w:pPr>
                    </w:p>
                    <w:p w:rsidR="0006709F" w:rsidRDefault="0006709F" w:rsidP="00F74CF7">
                      <w:pPr>
                        <w:pStyle w:val="NoSpacing"/>
                      </w:pPr>
                    </w:p>
                    <w:p w:rsidR="0006709F" w:rsidRDefault="0006709F" w:rsidP="00F74CF7">
                      <w:pPr>
                        <w:pStyle w:val="NoSpacing"/>
                      </w:pPr>
                    </w:p>
                    <w:p w:rsidR="0006709F" w:rsidRDefault="0006709F" w:rsidP="00F74CF7">
                      <w:pPr>
                        <w:pStyle w:val="NoSpacing"/>
                      </w:pPr>
                    </w:p>
                    <w:p w:rsidR="0006709F" w:rsidRDefault="0006709F" w:rsidP="00F74CF7">
                      <w:pPr>
                        <w:pStyle w:val="NoSpacing"/>
                      </w:pPr>
                    </w:p>
                    <w:p w:rsidR="0006709F" w:rsidRPr="004D60D8" w:rsidRDefault="0006709F" w:rsidP="00F74CF7">
                      <w:pPr>
                        <w:pStyle w:val="NoSpacing"/>
                      </w:pPr>
                    </w:p>
                    <w:p w:rsidR="0006709F" w:rsidRDefault="0006709F" w:rsidP="00F74CF7"/>
                  </w:txbxContent>
                </v:textbox>
              </v:shape>
            </w:pict>
          </mc:Fallback>
        </mc:AlternateContent>
      </w:r>
    </w:p>
    <w:p w:rsidR="00F74CF7" w:rsidRPr="00AB7DC3" w:rsidRDefault="00F74CF7" w:rsidP="00F74CF7">
      <w:pPr>
        <w:rPr>
          <w:rFonts w:ascii="Calibri" w:eastAsia="Calibri" w:hAnsi="Calibri" w:cs="Times New Roman"/>
          <w:sz w:val="20"/>
          <w:szCs w:val="20"/>
        </w:rPr>
      </w:pPr>
    </w:p>
    <w:p w:rsidR="00F74CF7" w:rsidRPr="00AB7DC3" w:rsidRDefault="003B0443" w:rsidP="00F74CF7">
      <w:pPr>
        <w:rPr>
          <w:sz w:val="20"/>
          <w:szCs w:val="20"/>
        </w:rPr>
      </w:pPr>
      <w:r w:rsidRPr="00AB7DC3">
        <w:rPr>
          <w:noProof/>
          <w:sz w:val="20"/>
          <w:szCs w:val="20"/>
          <w:lang w:eastAsia="en-GB"/>
        </w:rPr>
        <mc:AlternateContent>
          <mc:Choice Requires="wps">
            <w:drawing>
              <wp:anchor distT="0" distB="0" distL="114300" distR="114300" simplePos="0" relativeHeight="251681792" behindDoc="0" locked="0" layoutInCell="1" allowOverlap="1" wp14:anchorId="4E95A757" wp14:editId="5E4197BC">
                <wp:simplePos x="0" y="0"/>
                <wp:positionH relativeFrom="column">
                  <wp:posOffset>4038600</wp:posOffset>
                </wp:positionH>
                <wp:positionV relativeFrom="paragraph">
                  <wp:posOffset>125094</wp:posOffset>
                </wp:positionV>
                <wp:extent cx="1304925" cy="52387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1304925" cy="523875"/>
                        </a:xfrm>
                        <a:prstGeom prst="rect">
                          <a:avLst/>
                        </a:prstGeom>
                        <a:solidFill>
                          <a:sysClr val="window" lastClr="FFFFFF"/>
                        </a:solidFill>
                        <a:ln w="6350">
                          <a:solidFill>
                            <a:prstClr val="black"/>
                          </a:solidFill>
                        </a:ln>
                      </wps:spPr>
                      <wps:txbx>
                        <w:txbxContent>
                          <w:p w:rsidR="0006709F" w:rsidRDefault="0006709F" w:rsidP="00F74CF7">
                            <w:r w:rsidRPr="004D60D8">
                              <w:rPr>
                                <w:b/>
                                <w:u w:val="single"/>
                              </w:rPr>
                              <w:t>P.E</w:t>
                            </w:r>
                            <w:r w:rsidRPr="004D60D8">
                              <w:rPr>
                                <w:b/>
                              </w:rPr>
                              <w:t>:</w:t>
                            </w:r>
                            <w:r>
                              <w:t xml:space="preserve"> Athletics/dance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2" type="#_x0000_t202" style="position:absolute;margin-left:318pt;margin-top:9.85pt;width:102.75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S/WAIAALsEAAAOAAAAZHJzL2Uyb0RvYy54bWysVMlu2zAQvRfoPxC81/KaxYgcuA5cFDCS&#10;AEmRM01RsVCKw5K0Jffr+0jZztZTUR/o4cxwljdvdHXd1prtlPMVmZwPen3OlJFUVOY55z8el18u&#10;OPNBmEJoMirne+X59ezzp6vGTtWQNqQL5RiCGD9tbM43Idhplnm5UbXwPbLKwFiSq0XA1T1nhRMN&#10;otc6G/b7Z1lDrrCOpPIe2pvOyGcpflkqGe7K0qvAdM5RW0inS+c6ntnsSkyfnbCbSh7KEP9QRS0q&#10;g6SnUDciCLZ11YdQdSUdeSpDT1KdUVlWUqUe0M2g/66bh42wKvUCcLw9weT/X1h5u7t3rCpyPjzn&#10;zIgaM3pUbWBfqWVQAZ/G+incHiwcQws95nzUeyhj223p6viPhhjsQHp/QjdGk/HRqD++HE44k7BN&#10;hqOL80kMk728ts6Hb4pqFoWcO0wvgSp2Kx8616NLTOZJV8Wy0jpd9n6hHdsJDBr8KKjhTAsfoMz5&#10;Mv0O2d4804Y1OT8bTfop0xtbzHWKudZC/vwYAdVrgyYiSB0YUQrtuk2gXh6BWlOxB36OOgZ6K5cV&#10;wq9Q4b1woBwgwxqFOxylJtREB4mzDbnff9NHfzABVs4aUDjn/tdWOIXGvxtw5HIwHkfOp8t4cj7E&#10;xb22rF9bzLZeEMAbYGGtTGL0D/oolo7qJ2zbPGaFSRiJ3DkPR3ERusXCtko1nycnsNyKsDIPVsbQ&#10;cVIR1sf2STh7mHMAQ27pSHYxfTfuzje+NDTfBiqrxIWIc4fqAX5sSGLTYZvjCr6+J6+Xb87sDwAA&#10;AP//AwBQSwMEFAAGAAgAAAAhADVhhurdAAAACgEAAA8AAABkcnMvZG93bnJldi54bWxMj8FOwzAQ&#10;RO9I/IO1SNyo0wAhDXEqhMQRIQIHuLn2khjidRS7aejXs5zguDOj2Tf1dvGDmHGKLpCC9SoDgWSC&#10;ddQpeH15uChBxKTJ6iEQKvjGCNvm9KTWlQ0Hesa5TZ3gEoqVVtCnNFZSRtOj13EVRiT2PsLkdeJz&#10;6qSd9IHL/SDzLCuk1474Q69HvO/RfLV7r8DSWyDz7h6PjlrjNsen8tPMSp2fLXe3IBIu6S8Mv/iM&#10;Dg0z7cKebBSDguKy4C2Jjc0NCA6UV+trEDsWsjwH2dTy/4TmBwAA//8DAFBLAQItABQABgAIAAAA&#10;IQC2gziS/gAAAOEBAAATAAAAAAAAAAAAAAAAAAAAAABbQ29udGVudF9UeXBlc10ueG1sUEsBAi0A&#10;FAAGAAgAAAAhADj9If/WAAAAlAEAAAsAAAAAAAAAAAAAAAAALwEAAF9yZWxzLy5yZWxzUEsBAi0A&#10;FAAGAAgAAAAhAGO4tL9YAgAAuwQAAA4AAAAAAAAAAAAAAAAALgIAAGRycy9lMm9Eb2MueG1sUEsB&#10;Ai0AFAAGAAgAAAAhADVhhurdAAAACgEAAA8AAAAAAAAAAAAAAAAAsgQAAGRycy9kb3ducmV2Lnht&#10;bFBLBQYAAAAABAAEAPMAAAC8BQAAAAA=&#10;" fillcolor="window" strokeweight=".5pt">
                <v:textbox>
                  <w:txbxContent>
                    <w:p w:rsidR="0006709F" w:rsidRDefault="0006709F" w:rsidP="00F74CF7">
                      <w:r w:rsidRPr="004D60D8">
                        <w:rPr>
                          <w:b/>
                          <w:u w:val="single"/>
                        </w:rPr>
                        <w:t>P.E</w:t>
                      </w:r>
                      <w:r w:rsidRPr="004D60D8">
                        <w:rPr>
                          <w:b/>
                        </w:rPr>
                        <w:t>:</w:t>
                      </w:r>
                      <w:r>
                        <w:t xml:space="preserve"> Athletics/dance </w:t>
                      </w:r>
                    </w:p>
                  </w:txbxContent>
                </v:textbox>
              </v:shape>
            </w:pict>
          </mc:Fallback>
        </mc:AlternateContent>
      </w:r>
    </w:p>
    <w:p w:rsidR="00F74CF7" w:rsidRPr="00AB7DC3" w:rsidRDefault="00F74CF7" w:rsidP="00F74CF7">
      <w:pPr>
        <w:rPr>
          <w:rFonts w:ascii="Calibri" w:eastAsia="Calibri" w:hAnsi="Calibri" w:cs="Times New Roman"/>
          <w:sz w:val="20"/>
          <w:szCs w:val="20"/>
        </w:rPr>
      </w:pPr>
    </w:p>
    <w:p w:rsidR="00F74CF7" w:rsidRPr="00AB7DC3" w:rsidRDefault="00F74CF7" w:rsidP="00F74CF7">
      <w:pPr>
        <w:rPr>
          <w:rFonts w:ascii="Calibri" w:eastAsia="Calibri" w:hAnsi="Calibri" w:cs="Times New Roman"/>
          <w:sz w:val="20"/>
          <w:szCs w:val="20"/>
        </w:rPr>
      </w:pPr>
    </w:p>
    <w:p w:rsidR="00F74CF7" w:rsidRPr="00AB7DC3" w:rsidRDefault="003B0443" w:rsidP="00F74CF7">
      <w:pPr>
        <w:rPr>
          <w:rFonts w:cs="Arial"/>
          <w:sz w:val="20"/>
          <w:szCs w:val="20"/>
        </w:rPr>
      </w:pPr>
      <w:r w:rsidRPr="00AB7DC3">
        <w:rPr>
          <w:noProof/>
          <w:sz w:val="20"/>
          <w:szCs w:val="20"/>
          <w:lang w:eastAsia="en-GB"/>
        </w:rPr>
        <mc:AlternateContent>
          <mc:Choice Requires="wps">
            <w:drawing>
              <wp:anchor distT="0" distB="0" distL="114300" distR="114300" simplePos="0" relativeHeight="251682816" behindDoc="0" locked="0" layoutInCell="1" allowOverlap="1" wp14:anchorId="6647FEAE" wp14:editId="730257C3">
                <wp:simplePos x="0" y="0"/>
                <wp:positionH relativeFrom="column">
                  <wp:posOffset>3952875</wp:posOffset>
                </wp:positionH>
                <wp:positionV relativeFrom="paragraph">
                  <wp:posOffset>66040</wp:posOffset>
                </wp:positionV>
                <wp:extent cx="1447800" cy="8477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447800" cy="847725"/>
                        </a:xfrm>
                        <a:prstGeom prst="rect">
                          <a:avLst/>
                        </a:prstGeom>
                        <a:solidFill>
                          <a:sysClr val="window" lastClr="FFFFFF"/>
                        </a:solidFill>
                        <a:ln w="6350">
                          <a:solidFill>
                            <a:prstClr val="black"/>
                          </a:solidFill>
                        </a:ln>
                      </wps:spPr>
                      <wps:txbx>
                        <w:txbxContent>
                          <w:p w:rsidR="0006709F" w:rsidRDefault="0006709F" w:rsidP="003B0443">
                            <w:pPr>
                              <w:pStyle w:val="NoSpacing"/>
                            </w:pPr>
                            <w:r w:rsidRPr="004D60D8">
                              <w:rPr>
                                <w:b/>
                                <w:u w:val="single"/>
                              </w:rPr>
                              <w:t>PSCHE:</w:t>
                            </w:r>
                            <w:r>
                              <w:t xml:space="preserve">  </w:t>
                            </w:r>
                          </w:p>
                          <w:p w:rsidR="0006709F" w:rsidRDefault="0006709F" w:rsidP="003B0443">
                            <w:pPr>
                              <w:pStyle w:val="NoSpacing"/>
                            </w:pPr>
                            <w:r>
                              <w:t>Nelson Mandela</w:t>
                            </w:r>
                          </w:p>
                          <w:p w:rsidR="0006709F" w:rsidRDefault="0006709F" w:rsidP="003B0443">
                            <w:pPr>
                              <w:pStyle w:val="NoSpacing"/>
                            </w:pPr>
                            <w:proofErr w:type="gramStart"/>
                            <w:r>
                              <w:t>Sustainable dev.</w:t>
                            </w:r>
                            <w:proofErr w:type="gramEnd"/>
                          </w:p>
                          <w:p w:rsidR="0006709F" w:rsidRDefault="0006709F" w:rsidP="00F74CF7">
                            <w:r>
                              <w:t xml:space="preserve">The Roma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3" type="#_x0000_t202" style="position:absolute;margin-left:311.25pt;margin-top:5.2pt;width:114pt;height:6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5hVgIAALsEAAAOAAAAZHJzL2Uyb0RvYy54bWysVE1vGjEQvVfqf7B8b5ZQAhRliWgiqkoo&#10;iQRVzsbrDat6Pa5t2KW/vs9eICTpqSoHM54Zz8ebN3t909aa7ZTzFZmcX170OFNGUlGZ55z/WM0/&#10;jTnzQZhCaDIq53vl+c3044frxk5UnzakC+UYghg/aWzONyHYSZZ5uVG18BdklYGxJFeLgKt7zgon&#10;GkSvddbv9YZZQ66wjqTyHtq7zsinKX5ZKhkeytKrwHTOUVtIp0vnOp7Z9FpMnp2wm0oeyhD/UEUt&#10;KoOkp1B3Igi2ddW7UHUlHXkqw4WkOqOyrKRKPaCby96bbpYbYVXqBeB4e4LJ/7+w8n736FhV5Lw/&#10;5MyIGjNaqTawr9QyqIBPY/0EbksLx9BCjzkf9R7K2HZbujr+oyEGO5Den9CN0WR8NBiMxj2YJGzj&#10;wWjUv4phspfX1vnwTVHNopBzh+klUMVu4UPnenSJyTzpqphXWqfL3t9qx3YCgwY/Cmo408IHKHM+&#10;T79DtlfPtGFNzoefr3op0ytbzHWKudZC/nwfAdVrgyYiSB0YUQrtuk2gjo9AranYAz9HHQO9lfMK&#10;4Reo8FE4UA64YI3CA45SE2qig8TZhtzvv+mjP5gAK2cNKJxz/2srnELj3w048gWIR86ny+Bq1MfF&#10;nVvW5xazrW8J4F1iYa1MYvQP+iiWjuonbNssZoVJGIncOQ9H8TZ0i4VtlWo2S05guRVhYZZWxtBx&#10;UhHWVfsknD3MOYAh93Qku5i8GXfnG18amm0DlVXiQsS5Q/UAPzYksemwzXEFz+/J6+WbM/0DAAD/&#10;/wMAUEsDBBQABgAIAAAAIQALJ3MF3QAAAAoBAAAPAAAAZHJzL2Rvd25yZXYueG1sTI/BTsMwEETv&#10;SPyDtUjcqENoqzSNUyEkjggROMDNtbeJIV5HsZuGfj3LCY478zQ7U+1m34sJx+gCKbhdZCCQTLCO&#10;WgVvr483BYiYNFndB0IF3xhhV19eVLq04UQvODWpFRxCsdQKupSGUspoOvQ6LsKAxN4hjF4nPsdW&#10;2lGfONz3Ms+ytfTaEX/o9IAPHZqv5ugVWHoPZD7c09lRY9zm/Fx8mkmp66v5fgsi4Zz+YPitz9Wh&#10;5k77cCQbRa9gnecrRtnIliAYKFYZC3sWlncbkHUl/0+ofwAAAP//AwBQSwECLQAUAAYACAAAACEA&#10;toM4kv4AAADhAQAAEwAAAAAAAAAAAAAAAAAAAAAAW0NvbnRlbnRfVHlwZXNdLnhtbFBLAQItABQA&#10;BgAIAAAAIQA4/SH/1gAAAJQBAAALAAAAAAAAAAAAAAAAAC8BAABfcmVscy8ucmVsc1BLAQItABQA&#10;BgAIAAAAIQCRD/5hVgIAALsEAAAOAAAAAAAAAAAAAAAAAC4CAABkcnMvZTJvRG9jLnhtbFBLAQIt&#10;ABQABgAIAAAAIQALJ3MF3QAAAAoBAAAPAAAAAAAAAAAAAAAAALAEAABkcnMvZG93bnJldi54bWxQ&#10;SwUGAAAAAAQABADzAAAAugUAAAAA&#10;" fillcolor="window" strokeweight=".5pt">
                <v:textbox>
                  <w:txbxContent>
                    <w:p w:rsidR="0006709F" w:rsidRDefault="0006709F" w:rsidP="003B0443">
                      <w:pPr>
                        <w:pStyle w:val="NoSpacing"/>
                      </w:pPr>
                      <w:r w:rsidRPr="004D60D8">
                        <w:rPr>
                          <w:b/>
                          <w:u w:val="single"/>
                        </w:rPr>
                        <w:t>PSCHE:</w:t>
                      </w:r>
                      <w:r>
                        <w:t xml:space="preserve">  </w:t>
                      </w:r>
                    </w:p>
                    <w:p w:rsidR="0006709F" w:rsidRDefault="0006709F" w:rsidP="003B0443">
                      <w:pPr>
                        <w:pStyle w:val="NoSpacing"/>
                      </w:pPr>
                      <w:r>
                        <w:t>Nelson Mandela</w:t>
                      </w:r>
                    </w:p>
                    <w:p w:rsidR="0006709F" w:rsidRDefault="0006709F" w:rsidP="003B0443">
                      <w:pPr>
                        <w:pStyle w:val="NoSpacing"/>
                      </w:pPr>
                      <w:proofErr w:type="gramStart"/>
                      <w:r>
                        <w:t>Sustainable dev.</w:t>
                      </w:r>
                      <w:proofErr w:type="gramEnd"/>
                    </w:p>
                    <w:p w:rsidR="0006709F" w:rsidRDefault="0006709F" w:rsidP="00F74CF7">
                      <w:r>
                        <w:t xml:space="preserve">The Roma </w:t>
                      </w:r>
                    </w:p>
                  </w:txbxContent>
                </v:textbox>
              </v:shape>
            </w:pict>
          </mc:Fallback>
        </mc:AlternateContent>
      </w:r>
      <w:r w:rsidR="00F74CF7">
        <w:rPr>
          <w:noProof/>
          <w:sz w:val="20"/>
          <w:szCs w:val="20"/>
          <w:lang w:eastAsia="en-GB"/>
        </w:rPr>
        <mc:AlternateContent>
          <mc:Choice Requires="wps">
            <w:drawing>
              <wp:anchor distT="0" distB="0" distL="114300" distR="114300" simplePos="0" relativeHeight="251687936" behindDoc="0" locked="0" layoutInCell="1" allowOverlap="1" wp14:anchorId="288CE5BE" wp14:editId="40567208">
                <wp:simplePos x="0" y="0"/>
                <wp:positionH relativeFrom="column">
                  <wp:posOffset>4914900</wp:posOffset>
                </wp:positionH>
                <wp:positionV relativeFrom="paragraph">
                  <wp:posOffset>5166360</wp:posOffset>
                </wp:positionV>
                <wp:extent cx="485775" cy="5238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485775" cy="523875"/>
                        </a:xfrm>
                        <a:prstGeom prst="rect">
                          <a:avLst/>
                        </a:prstGeom>
                        <a:solidFill>
                          <a:sysClr val="window" lastClr="FFFFFF"/>
                        </a:solidFill>
                        <a:ln w="6350">
                          <a:solidFill>
                            <a:prstClr val="black"/>
                          </a:solidFill>
                        </a:ln>
                      </wps:spPr>
                      <wps:txbx>
                        <w:txbxContent>
                          <w:p w:rsidR="0006709F" w:rsidRDefault="0006709F" w:rsidP="00F74C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4" type="#_x0000_t202" style="position:absolute;margin-left:387pt;margin-top:406.8pt;width:38.25pt;height:41.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aWVQIAALoEAAAOAAAAZHJzL2Uyb0RvYy54bWysVE1vGjEQvVfqf7B8LwsEQoKyRJSIqhJK&#10;IiVVzsbrDat6Pa5t2KW/vs9eIF89VeVgxjPjNzNvZvbquq012ynnKzI5H/T6nCkjqajMc85/PC6/&#10;XHDmgzCF0GRUzvfK8+vZ509XjZ2qIW1IF8oxgBg/bWzONyHYaZZ5uVG18D2yysBYkqtFwNU9Z4UT&#10;DdBrnQ37/fOsIVdYR1J5D+1NZ+SzhF+WSoa7svQqMJ1z5BbS6dK5jmc2uxLTZyfsppKHNMQ/ZFGL&#10;yiDoCepGBMG2rvoAVVfSkacy9CTVGZVlJVWqAdUM+u+qedgIq1ItIMfbE03+/8HK2929Y1WR8yHo&#10;MaJGjx5VG9hXahlU4Kexfgq3BwvH0EKPPh/1HspYdlu6Ov6jIAY7oPYndiOahHJ0MZ5MxpxJmMbD&#10;swvIQM9eHlvnwzdFNYtCzh2alzgVu5UPnevRJcbypKtiWWmdLnu/0I7tBPqM8Sio4UwLH6DM+TL9&#10;DtHePNOGNTk/Pxv3U6Q3thjrhLnWQv78iIDstUERkaOOiyiFdt12nB55WlOxB32OugH0Vi4rwK+Q&#10;4b1wmDgwhi0KdzhKTciJDhJnG3K//6aP/hgEWDlrMME597+2wikU/t1gRC4Ho1Ec+XQZjSexwe61&#10;Zf3aYrb1gkDeAPtqZRKjf9BHsXRUP2HZ5jEqTMJIxM55OIqL0O0VllWq+Tw5YcitCCvzYGWEjp2K&#10;tD62T8LZQ58DBuSWjrMupu/a3fnGl4bm20BllWYh8tyxeqAfC5Km6bDMcQNf35PXyydn9gcAAP//&#10;AwBQSwMEFAAGAAgAAAAhAKcRFAvgAAAACwEAAA8AAABkcnMvZG93bnJldi54bWxMj8FOwzAQRO9I&#10;/IO1SNyoU6BpGuJUCIkjQgQOcHPtJTHE6yh209CvZzmV26xmNPum2s6+FxOO0QVSsFxkIJBMsI5a&#10;BW+vj1cFiJg0Wd0HQgU/GGFbn59VurThQC84NakVXEKx1Aq6lIZSymg69DouwoDE3mcYvU58jq20&#10;oz5wue/ldZbl0mtH/KHTAz50aL6bvVdg6T2Q+XBPR0eNcZvjc/FlJqUuL+b7OxAJ53QKwx8+o0PN&#10;TLuwJxtFr2C9vuUtSUGxvMlBcKJYZSsQOxabfAmyruT/DfUvAAAA//8DAFBLAQItABQABgAIAAAA&#10;IQC2gziS/gAAAOEBAAATAAAAAAAAAAAAAAAAAAAAAABbQ29udGVudF9UeXBlc10ueG1sUEsBAi0A&#10;FAAGAAgAAAAhADj9If/WAAAAlAEAAAsAAAAAAAAAAAAAAAAALwEAAF9yZWxzLy5yZWxzUEsBAi0A&#10;FAAGAAgAAAAhAP7ZRpZVAgAAugQAAA4AAAAAAAAAAAAAAAAALgIAAGRycy9lMm9Eb2MueG1sUEsB&#10;Ai0AFAAGAAgAAAAhAKcRFAvgAAAACwEAAA8AAAAAAAAAAAAAAAAArwQAAGRycy9kb3ducmV2Lnht&#10;bFBLBQYAAAAABAAEAPMAAAC8BQAAAAA=&#10;" fillcolor="window" strokeweight=".5pt">
                <v:textbox>
                  <w:txbxContent>
                    <w:p w:rsidR="0006709F" w:rsidRDefault="0006709F" w:rsidP="00F74CF7"/>
                  </w:txbxContent>
                </v:textbox>
              </v:shape>
            </w:pict>
          </mc:Fallback>
        </mc:AlternateContent>
      </w: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3B0443">
      <w:pPr>
        <w:rPr>
          <w:rFonts w:ascii="Calibri" w:eastAsia="Calibri" w:hAnsi="Calibri" w:cs="Times New Roman"/>
          <w:sz w:val="20"/>
          <w:szCs w:val="20"/>
        </w:rPr>
      </w:pPr>
      <w:r w:rsidRPr="00AB7DC3">
        <w:rPr>
          <w:noProof/>
          <w:sz w:val="20"/>
          <w:szCs w:val="20"/>
          <w:lang w:eastAsia="en-GB"/>
        </w:rPr>
        <mc:AlternateContent>
          <mc:Choice Requires="wps">
            <w:drawing>
              <wp:anchor distT="0" distB="0" distL="114300" distR="114300" simplePos="0" relativeHeight="251683840" behindDoc="0" locked="0" layoutInCell="1" allowOverlap="1" wp14:anchorId="10128696" wp14:editId="31C1EE8D">
                <wp:simplePos x="0" y="0"/>
                <wp:positionH relativeFrom="column">
                  <wp:posOffset>3981450</wp:posOffset>
                </wp:positionH>
                <wp:positionV relativeFrom="paragraph">
                  <wp:posOffset>264795</wp:posOffset>
                </wp:positionV>
                <wp:extent cx="1123950" cy="9239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1123950" cy="923925"/>
                        </a:xfrm>
                        <a:prstGeom prst="rect">
                          <a:avLst/>
                        </a:prstGeom>
                        <a:solidFill>
                          <a:sysClr val="window" lastClr="FFFFFF"/>
                        </a:solidFill>
                        <a:ln w="6350">
                          <a:solidFill>
                            <a:prstClr val="black"/>
                          </a:solidFill>
                        </a:ln>
                      </wps:spPr>
                      <wps:txbx>
                        <w:txbxContent>
                          <w:p w:rsidR="0006709F" w:rsidRPr="003B0443" w:rsidRDefault="0006709F" w:rsidP="003B0443">
                            <w:pPr>
                              <w:pStyle w:val="NoSpacing"/>
                              <w:rPr>
                                <w:b/>
                                <w:u w:val="single"/>
                              </w:rPr>
                            </w:pPr>
                            <w:r w:rsidRPr="003B0443">
                              <w:rPr>
                                <w:b/>
                                <w:u w:val="single"/>
                              </w:rPr>
                              <w:t xml:space="preserve">French: </w:t>
                            </w:r>
                          </w:p>
                          <w:p w:rsidR="0006709F" w:rsidRPr="004D60D8" w:rsidRDefault="0006709F" w:rsidP="003B0443">
                            <w:pPr>
                              <w:pStyle w:val="NoSpacing"/>
                            </w:pPr>
                            <w:r>
                              <w:t xml:space="preserve">Expressing views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5" type="#_x0000_t202" style="position:absolute;margin-left:313.5pt;margin-top:20.85pt;width:88.5pt;height:7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xIVAIAALsEAAAOAAAAZHJzL2Uyb0RvYy54bWysVFFvGjEMfp+0/xDlfRxQaFfEUTEqpklV&#10;W4lOfQ65HJyWi7MkcMd+/b7kgHbtnqbxEBzb+Wx/tm9609aa7ZXzFZmcD3p9zpSRVFRmk/PvT8tP&#10;nznzQZhCaDIq5wfl+c3s44dpYydqSFvShXIMIMZPGpvzbQh2kmVeblUtfI+sMjCW5GoRcHWbrHCi&#10;AXqts2G/f5k15ArrSCrvob3tjHyW8MtSyfBQll4FpnOO3EI6XTrX8cxmUzHZOGG3lTymIf4hi1pU&#10;BkHPULciCLZz1TuoupKOPJWhJ6nOqCwrqVINqGbQf1PNaiusSrWAHG/PNPn/Byvv94+OVUXOh2PO&#10;jKjRoyfVBvaFWgYV+Gmsn8BtZeEYWujR55PeQxnLbktXx38UxGAH04czuxFNxkeD4cX1GCYJ2zXk&#10;Dj57eW2dD18V1SwKOXfoXiJV7O98QCZwPbnEYJ50VSwrrdPl4Bfasb1AozEfBTWcaeEDlDlfpl9M&#10;GhB/PNOGNTm/vEBe7yBjrDPmWgv54z0C8LQBbCSpIyNKoV23idSrE1FrKg7gz1E3gd7KZQX4O2T4&#10;KBxGDrxgjcIDjlITcqKjxNmW3K+/6aM/JgFWzhqMcM79z51wCoV/M5iR68FoFGc+XUbjqyEu7rVl&#10;/dpidvWCQN4AC2tlEqN/0CexdFQ/Y9vmMSpMwkjEznk4iYvQLRa2Var5PDlhyq0Id2ZlZYSOHEda&#10;n9pn4eyxzwETck+nYReTN+3ufONLQ/NdoLJKsxB57lg90o8NSf09bnNcwdf35PXyzZn9BgAA//8D&#10;AFBLAwQUAAYACAAAACEAzM97KN0AAAAKAQAADwAAAGRycy9kb3ducmV2LnhtbEyPwU7DMAyG70i8&#10;Q2QkbixdNa2lNJ0QEkeEKDvALUtMG2icqsm6sqfHnOBo+9Pv7693ix/EjFN0gRSsVxkIJBOso07B&#10;/vXxpgQRkyarh0Co4Bsj7JrLi1pXNpzoBec2dYJDKFZaQZ/SWEkZTY9ex1UYkfj2ESavE49TJ+2k&#10;TxzuB5ln2VZ67Yg/9HrEhx7NV3v0Ciy9BTLv7unsqDXu9vxcfppZqeur5f4ORMIl/cHwq8/q0LDT&#10;IRzJRjEo2OYFd0kKNusCBANltuHFgcmyyEE2tfxfofkBAAD//wMAUEsBAi0AFAAGAAgAAAAhALaD&#10;OJL+AAAA4QEAABMAAAAAAAAAAAAAAAAAAAAAAFtDb250ZW50X1R5cGVzXS54bWxQSwECLQAUAAYA&#10;CAAAACEAOP0h/9YAAACUAQAACwAAAAAAAAAAAAAAAAAvAQAAX3JlbHMvLnJlbHNQSwECLQAUAAYA&#10;CAAAACEAhSZ8SFQCAAC7BAAADgAAAAAAAAAAAAAAAAAuAgAAZHJzL2Uyb0RvYy54bWxQSwECLQAU&#10;AAYACAAAACEAzM97KN0AAAAKAQAADwAAAAAAAAAAAAAAAACuBAAAZHJzL2Rvd25yZXYueG1sUEsF&#10;BgAAAAAEAAQA8wAAALgFAAAAAA==&#10;" fillcolor="window" strokeweight=".5pt">
                <v:textbox>
                  <w:txbxContent>
                    <w:p w:rsidR="0006709F" w:rsidRPr="003B0443" w:rsidRDefault="0006709F" w:rsidP="003B0443">
                      <w:pPr>
                        <w:pStyle w:val="NoSpacing"/>
                        <w:rPr>
                          <w:b/>
                          <w:u w:val="single"/>
                        </w:rPr>
                      </w:pPr>
                      <w:r w:rsidRPr="003B0443">
                        <w:rPr>
                          <w:b/>
                          <w:u w:val="single"/>
                        </w:rPr>
                        <w:t xml:space="preserve">French: </w:t>
                      </w:r>
                    </w:p>
                    <w:p w:rsidR="0006709F" w:rsidRPr="004D60D8" w:rsidRDefault="0006709F" w:rsidP="003B0443">
                      <w:pPr>
                        <w:pStyle w:val="NoSpacing"/>
                      </w:pPr>
                      <w:r>
                        <w:t xml:space="preserve">Expressing views </w:t>
                      </w:r>
                    </w:p>
                  </w:txbxContent>
                </v:textbox>
              </v:shape>
            </w:pict>
          </mc:Fallback>
        </mc:AlternateContent>
      </w: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2808D6">
      <w:pPr>
        <w:rPr>
          <w:rFonts w:ascii="Calibri" w:eastAsia="Calibri" w:hAnsi="Calibri" w:cs="Times New Roman"/>
          <w:sz w:val="20"/>
          <w:szCs w:val="20"/>
        </w:rPr>
      </w:pPr>
      <w:r w:rsidRPr="00AB7DC3">
        <w:rPr>
          <w:noProof/>
          <w:sz w:val="20"/>
          <w:szCs w:val="20"/>
          <w:lang w:eastAsia="en-GB"/>
        </w:rPr>
        <mc:AlternateContent>
          <mc:Choice Requires="wps">
            <w:drawing>
              <wp:anchor distT="0" distB="0" distL="114300" distR="114300" simplePos="0" relativeHeight="251684864" behindDoc="0" locked="0" layoutInCell="1" allowOverlap="1" wp14:anchorId="5C1C8B23" wp14:editId="4E12AFFB">
                <wp:simplePos x="0" y="0"/>
                <wp:positionH relativeFrom="column">
                  <wp:posOffset>-765544</wp:posOffset>
                </wp:positionH>
                <wp:positionV relativeFrom="paragraph">
                  <wp:posOffset>132420</wp:posOffset>
                </wp:positionV>
                <wp:extent cx="3232268" cy="1619250"/>
                <wp:effectExtent l="0" t="0" r="25400" b="19050"/>
                <wp:wrapNone/>
                <wp:docPr id="22" name="Text Box 22"/>
                <wp:cNvGraphicFramePr/>
                <a:graphic xmlns:a="http://schemas.openxmlformats.org/drawingml/2006/main">
                  <a:graphicData uri="http://schemas.microsoft.com/office/word/2010/wordprocessingShape">
                    <wps:wsp>
                      <wps:cNvSpPr txBox="1"/>
                      <wps:spPr>
                        <a:xfrm>
                          <a:off x="0" y="0"/>
                          <a:ext cx="3232268" cy="1619250"/>
                        </a:xfrm>
                        <a:prstGeom prst="rect">
                          <a:avLst/>
                        </a:prstGeom>
                        <a:solidFill>
                          <a:sysClr val="window" lastClr="FFFFFF"/>
                        </a:solidFill>
                        <a:ln w="6350">
                          <a:solidFill>
                            <a:prstClr val="black"/>
                          </a:solidFill>
                        </a:ln>
                      </wps:spPr>
                      <wps:txbx>
                        <w:txbxContent>
                          <w:p w:rsidR="0006709F" w:rsidRPr="0006709F" w:rsidRDefault="0006709F" w:rsidP="00F74CF7">
                            <w:pPr>
                              <w:spacing w:after="0" w:line="240" w:lineRule="auto"/>
                              <w:rPr>
                                <w:rFonts w:ascii="Calibri" w:eastAsia="MS Mincho" w:hAnsi="Calibri" w:cs="Times New Roman"/>
                                <w:b/>
                                <w:sz w:val="20"/>
                                <w:szCs w:val="20"/>
                                <w:u w:val="single"/>
                              </w:rPr>
                            </w:pPr>
                            <w:bookmarkStart w:id="0" w:name="_GoBack"/>
                            <w:r w:rsidRPr="0006709F">
                              <w:rPr>
                                <w:rFonts w:ascii="Calibri" w:eastAsia="MS Mincho" w:hAnsi="Calibri" w:cs="Times New Roman"/>
                                <w:b/>
                                <w:sz w:val="20"/>
                                <w:szCs w:val="20"/>
                                <w:u w:val="single"/>
                              </w:rPr>
                              <w:t xml:space="preserve">ENGLISH: Classic Fiction </w:t>
                            </w:r>
                          </w:p>
                          <w:p w:rsidR="0006709F" w:rsidRPr="0006709F" w:rsidRDefault="0006709F" w:rsidP="003B0443">
                            <w:pPr>
                              <w:pStyle w:val="NoSpacing"/>
                              <w:rPr>
                                <w:rFonts w:ascii="Calibri" w:hAnsi="Calibri"/>
                                <w:b/>
                                <w:sz w:val="20"/>
                                <w:szCs w:val="20"/>
                              </w:rPr>
                            </w:pPr>
                            <w:r w:rsidRPr="0006709F">
                              <w:rPr>
                                <w:rFonts w:ascii="Calibri" w:hAnsi="Calibri"/>
                                <w:i/>
                                <w:sz w:val="20"/>
                                <w:szCs w:val="20"/>
                              </w:rPr>
                              <w:t>The Jungle Book</w:t>
                            </w:r>
                            <w:r w:rsidRPr="0006709F">
                              <w:rPr>
                                <w:rFonts w:ascii="Calibri" w:hAnsi="Calibri"/>
                                <w:sz w:val="20"/>
                                <w:szCs w:val="20"/>
                              </w:rPr>
                              <w:t xml:space="preserve"> by Rudyard Kipling</w:t>
                            </w:r>
                          </w:p>
                          <w:p w:rsidR="0006709F" w:rsidRPr="0006709F" w:rsidRDefault="0006709F" w:rsidP="003B0443">
                            <w:pPr>
                              <w:pStyle w:val="NoSpacing"/>
                              <w:rPr>
                                <w:rFonts w:ascii="Calibri" w:eastAsiaTheme="minorEastAsia" w:hAnsi="Calibri"/>
                                <w:sz w:val="20"/>
                                <w:szCs w:val="20"/>
                              </w:rPr>
                            </w:pPr>
                            <w:r w:rsidRPr="0006709F">
                              <w:rPr>
                                <w:rFonts w:ascii="Calibri" w:hAnsi="Calibri"/>
                                <w:i/>
                                <w:sz w:val="20"/>
                                <w:szCs w:val="20"/>
                              </w:rPr>
                              <w:t>Just So stories</w:t>
                            </w:r>
                            <w:r w:rsidRPr="0006709F">
                              <w:rPr>
                                <w:rFonts w:ascii="Calibri" w:hAnsi="Calibri"/>
                                <w:sz w:val="20"/>
                                <w:szCs w:val="20"/>
                              </w:rPr>
                              <w:t xml:space="preserve"> by Rudyard Kipling</w:t>
                            </w:r>
                          </w:p>
                          <w:p w:rsidR="0006709F" w:rsidRPr="0006709F" w:rsidRDefault="0006709F" w:rsidP="003B0443">
                            <w:pPr>
                              <w:pStyle w:val="NoSpacing"/>
                              <w:rPr>
                                <w:rFonts w:ascii="Calibri" w:hAnsi="Calibri"/>
                                <w:sz w:val="20"/>
                                <w:szCs w:val="20"/>
                              </w:rPr>
                            </w:pPr>
                            <w:r w:rsidRPr="0006709F">
                              <w:rPr>
                                <w:rFonts w:ascii="Calibri" w:hAnsi="Calibri"/>
                                <w:sz w:val="20"/>
                                <w:szCs w:val="20"/>
                              </w:rPr>
                              <w:t>Grammar includes:</w:t>
                            </w:r>
                          </w:p>
                          <w:p w:rsidR="0006709F" w:rsidRPr="0006709F" w:rsidRDefault="0006709F" w:rsidP="003B0443">
                            <w:pPr>
                              <w:pStyle w:val="NoSpacing"/>
                              <w:rPr>
                                <w:sz w:val="20"/>
                                <w:szCs w:val="20"/>
                              </w:rPr>
                            </w:pPr>
                            <w:r w:rsidRPr="0006709F">
                              <w:rPr>
                                <w:rFonts w:ascii="Calibri" w:hAnsi="Calibri"/>
                                <w:sz w:val="20"/>
                                <w:szCs w:val="20"/>
                              </w:rPr>
                              <w:t>Learning the grammar in Appendix 2 specifically using a range of conjunctions to create compound and complex sentences; using relative clauses;  using commas correctly, including to clarify meaning, avoid ambiguity and to indicate</w:t>
                            </w:r>
                            <w:r w:rsidRPr="0006709F">
                              <w:rPr>
                                <w:sz w:val="20"/>
                                <w:szCs w:val="20"/>
                              </w:rPr>
                              <w:t xml:space="preserve"> parenthesis; using correct punctuation to indicate speech.</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margin-left:-60.3pt;margin-top:10.45pt;width:254.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0QOWAIAALwEAAAOAAAAZHJzL2Uyb0RvYy54bWysVE1vGjEQvVfqf7B8LwsbQhPEEtFEVJVQ&#10;EolUORuvN6zq9bi2YZf++j6bj9Ckp6ocjD0zfp5582YnN12j2VY5X5Mp+KDX50wZSWVtXgr+/Wn+&#10;6YozH4QphSajCr5Tnt9MP36YtHasclqTLpVjADF+3NqCr0Ow4yzzcq0a4XtklYGzIteIgKN7yUon&#10;WqA3Osv7/VHWkiutI6m8h/Vu7+TThF9VSoaHqvIqMF1w5BbS6tK6ims2nYjxixN2XctDGuIfsmhE&#10;bfDoCepOBME2rn4H1dTSkacq9CQ1GVVVLVWqAdUM+m+qWa6FVakWkOPtiSb//2Dl/fbRsboseJ5z&#10;ZkSDHj2pLrAv1DGYwE9r/RhhS4vA0MGOPh/tHsZYdle5Jv6jIAY/mN6d2I1oEsaL/CLPR9CDhG8w&#10;Glznl4n/7PW6dT58VdSwuCm4Q/sSq2K78AGpIPQYEl/zpOtyXmudDjt/qx3bCnQaAimp5UwLH2As&#10;+Dz9YtaA+OOaNqwt+OgCubyDjG+dMFdayB/vEYCnDWAjS3s24i50qy6xOjwytaJyBwId7SXorZzX&#10;gF8gw0fhoDlwhjkKD1gqTciJDjvO1uR+/c0e4yEFeDlroeGC+58b4RQK/2YgkuvBcBhFnw7Dy885&#10;Du7cszr3mE1zSyBvgIm1Mm1jfNDHbeWoeca4zeKrcAkj8XbBw3F7G/aThXGVajZLQZC5FWFhllZG&#10;6MhxpPWpexbOHvocIJF7OqpdjN+0ex8bbxqabQJVddJC5HnP6oF+jEjq72Gc4wyen1PU60dn+hsA&#10;AP//AwBQSwMEFAAGAAgAAAAhAD0nezffAAAACwEAAA8AAABkcnMvZG93bnJldi54bWxMj8FOwzAM&#10;hu9IvENkJG5bsgJbW5pOCIkjQhQO7JYloQ00TtVkXdnTY07jaPvT7++vtrPv2WTH6AJKWC0FMIs6&#10;GIethPe3p0UOLCaFRvUBrYQfG2FbX15UqjThiK92alLLKARjqSR0KQ0l51F31qu4DINFun2G0atE&#10;49hyM6ojhfueZ0KsuVcO6UOnBvvYWf3dHLwEgx8B9c49nxw22hWnl/xLT1JeX80P98CSndMZhj99&#10;UoeanPbhgCayXsJilYk1sRIyUQAj4ibPb4HtabG5K4DXFf/fof4FAAD//wMAUEsBAi0AFAAGAAgA&#10;AAAhALaDOJL+AAAA4QEAABMAAAAAAAAAAAAAAAAAAAAAAFtDb250ZW50X1R5cGVzXS54bWxQSwEC&#10;LQAUAAYACAAAACEAOP0h/9YAAACUAQAACwAAAAAAAAAAAAAAAAAvAQAAX3JlbHMvLnJlbHNQSwEC&#10;LQAUAAYACAAAACEACddEDlgCAAC8BAAADgAAAAAAAAAAAAAAAAAuAgAAZHJzL2Uyb0RvYy54bWxQ&#10;SwECLQAUAAYACAAAACEAPSd7N98AAAALAQAADwAAAAAAAAAAAAAAAACyBAAAZHJzL2Rvd25yZXYu&#10;eG1sUEsFBgAAAAAEAAQA8wAAAL4FAAAAAA==&#10;" fillcolor="window" strokeweight=".5pt">
                <v:textbox>
                  <w:txbxContent>
                    <w:p w:rsidR="0006709F" w:rsidRPr="0006709F" w:rsidRDefault="0006709F" w:rsidP="00F74CF7">
                      <w:pPr>
                        <w:spacing w:after="0" w:line="240" w:lineRule="auto"/>
                        <w:rPr>
                          <w:rFonts w:ascii="Calibri" w:eastAsia="MS Mincho" w:hAnsi="Calibri" w:cs="Times New Roman"/>
                          <w:b/>
                          <w:sz w:val="20"/>
                          <w:szCs w:val="20"/>
                          <w:u w:val="single"/>
                        </w:rPr>
                      </w:pPr>
                      <w:bookmarkStart w:id="1" w:name="_GoBack"/>
                      <w:r w:rsidRPr="0006709F">
                        <w:rPr>
                          <w:rFonts w:ascii="Calibri" w:eastAsia="MS Mincho" w:hAnsi="Calibri" w:cs="Times New Roman"/>
                          <w:b/>
                          <w:sz w:val="20"/>
                          <w:szCs w:val="20"/>
                          <w:u w:val="single"/>
                        </w:rPr>
                        <w:t xml:space="preserve">ENGLISH: Classic Fiction </w:t>
                      </w:r>
                    </w:p>
                    <w:p w:rsidR="0006709F" w:rsidRPr="0006709F" w:rsidRDefault="0006709F" w:rsidP="003B0443">
                      <w:pPr>
                        <w:pStyle w:val="NoSpacing"/>
                        <w:rPr>
                          <w:rFonts w:ascii="Calibri" w:hAnsi="Calibri"/>
                          <w:b/>
                          <w:sz w:val="20"/>
                          <w:szCs w:val="20"/>
                        </w:rPr>
                      </w:pPr>
                      <w:r w:rsidRPr="0006709F">
                        <w:rPr>
                          <w:rFonts w:ascii="Calibri" w:hAnsi="Calibri"/>
                          <w:i/>
                          <w:sz w:val="20"/>
                          <w:szCs w:val="20"/>
                        </w:rPr>
                        <w:t>The Jungle Book</w:t>
                      </w:r>
                      <w:r w:rsidRPr="0006709F">
                        <w:rPr>
                          <w:rFonts w:ascii="Calibri" w:hAnsi="Calibri"/>
                          <w:sz w:val="20"/>
                          <w:szCs w:val="20"/>
                        </w:rPr>
                        <w:t xml:space="preserve"> by Rudyard Kipling</w:t>
                      </w:r>
                    </w:p>
                    <w:p w:rsidR="0006709F" w:rsidRPr="0006709F" w:rsidRDefault="0006709F" w:rsidP="003B0443">
                      <w:pPr>
                        <w:pStyle w:val="NoSpacing"/>
                        <w:rPr>
                          <w:rFonts w:ascii="Calibri" w:eastAsiaTheme="minorEastAsia" w:hAnsi="Calibri"/>
                          <w:sz w:val="20"/>
                          <w:szCs w:val="20"/>
                        </w:rPr>
                      </w:pPr>
                      <w:r w:rsidRPr="0006709F">
                        <w:rPr>
                          <w:rFonts w:ascii="Calibri" w:hAnsi="Calibri"/>
                          <w:i/>
                          <w:sz w:val="20"/>
                          <w:szCs w:val="20"/>
                        </w:rPr>
                        <w:t>Just So stories</w:t>
                      </w:r>
                      <w:r w:rsidRPr="0006709F">
                        <w:rPr>
                          <w:rFonts w:ascii="Calibri" w:hAnsi="Calibri"/>
                          <w:sz w:val="20"/>
                          <w:szCs w:val="20"/>
                        </w:rPr>
                        <w:t xml:space="preserve"> by Rudyard Kipling</w:t>
                      </w:r>
                    </w:p>
                    <w:p w:rsidR="0006709F" w:rsidRPr="0006709F" w:rsidRDefault="0006709F" w:rsidP="003B0443">
                      <w:pPr>
                        <w:pStyle w:val="NoSpacing"/>
                        <w:rPr>
                          <w:rFonts w:ascii="Calibri" w:hAnsi="Calibri"/>
                          <w:sz w:val="20"/>
                          <w:szCs w:val="20"/>
                        </w:rPr>
                      </w:pPr>
                      <w:r w:rsidRPr="0006709F">
                        <w:rPr>
                          <w:rFonts w:ascii="Calibri" w:hAnsi="Calibri"/>
                          <w:sz w:val="20"/>
                          <w:szCs w:val="20"/>
                        </w:rPr>
                        <w:t>Grammar includes:</w:t>
                      </w:r>
                    </w:p>
                    <w:p w:rsidR="0006709F" w:rsidRPr="0006709F" w:rsidRDefault="0006709F" w:rsidP="003B0443">
                      <w:pPr>
                        <w:pStyle w:val="NoSpacing"/>
                        <w:rPr>
                          <w:sz w:val="20"/>
                          <w:szCs w:val="20"/>
                        </w:rPr>
                      </w:pPr>
                      <w:r w:rsidRPr="0006709F">
                        <w:rPr>
                          <w:rFonts w:ascii="Calibri" w:hAnsi="Calibri"/>
                          <w:sz w:val="20"/>
                          <w:szCs w:val="20"/>
                        </w:rPr>
                        <w:t>Learning the grammar in Appendix 2 specifically using a range of conjunctions to create compound and complex sentences; using relative clauses;  using commas correctly, including to clarify meaning, avoid ambiguity and to indicate</w:t>
                      </w:r>
                      <w:r w:rsidRPr="0006709F">
                        <w:rPr>
                          <w:sz w:val="20"/>
                          <w:szCs w:val="20"/>
                        </w:rPr>
                        <w:t xml:space="preserve"> parenthesis; using correct punctuation to indicate speech.</w:t>
                      </w:r>
                      <w:bookmarkEnd w:id="1"/>
                    </w:p>
                  </w:txbxContent>
                </v:textbox>
              </v:shape>
            </w:pict>
          </mc:Fallback>
        </mc:AlternateContent>
      </w:r>
      <w:r w:rsidR="0006709F" w:rsidRPr="00AB7DC3">
        <w:rPr>
          <w:noProof/>
          <w:sz w:val="20"/>
          <w:szCs w:val="20"/>
          <w:lang w:eastAsia="en-GB"/>
        </w:rPr>
        <mc:AlternateContent>
          <mc:Choice Requires="wps">
            <w:drawing>
              <wp:anchor distT="0" distB="0" distL="114300" distR="114300" simplePos="0" relativeHeight="251686912" behindDoc="0" locked="0" layoutInCell="1" allowOverlap="1" wp14:anchorId="0645D0F9" wp14:editId="3F6E9B47">
                <wp:simplePos x="0" y="0"/>
                <wp:positionH relativeFrom="column">
                  <wp:posOffset>2530549</wp:posOffset>
                </wp:positionH>
                <wp:positionV relativeFrom="paragraph">
                  <wp:posOffset>57992</wp:posOffset>
                </wp:positionV>
                <wp:extent cx="3817088" cy="1543050"/>
                <wp:effectExtent l="0" t="0" r="12065" b="19050"/>
                <wp:wrapNone/>
                <wp:docPr id="23" name="Text Box 23"/>
                <wp:cNvGraphicFramePr/>
                <a:graphic xmlns:a="http://schemas.openxmlformats.org/drawingml/2006/main">
                  <a:graphicData uri="http://schemas.microsoft.com/office/word/2010/wordprocessingShape">
                    <wps:wsp>
                      <wps:cNvSpPr txBox="1"/>
                      <wps:spPr>
                        <a:xfrm>
                          <a:off x="0" y="0"/>
                          <a:ext cx="3817088" cy="1543050"/>
                        </a:xfrm>
                        <a:prstGeom prst="rect">
                          <a:avLst/>
                        </a:prstGeom>
                        <a:solidFill>
                          <a:sysClr val="window" lastClr="FFFFFF"/>
                        </a:solidFill>
                        <a:ln w="6350">
                          <a:solidFill>
                            <a:prstClr val="black"/>
                          </a:solidFill>
                        </a:ln>
                      </wps:spPr>
                      <wps:txbx>
                        <w:txbxContent>
                          <w:p w:rsidR="0006709F" w:rsidRPr="0006709F" w:rsidRDefault="0006709F" w:rsidP="0006709F">
                            <w:pPr>
                              <w:pStyle w:val="NoSpacing"/>
                              <w:rPr>
                                <w:b/>
                                <w:u w:val="single"/>
                              </w:rPr>
                            </w:pPr>
                            <w:r w:rsidRPr="0006709F">
                              <w:rPr>
                                <w:b/>
                                <w:u w:val="single"/>
                              </w:rPr>
                              <w:t>ENGLISH: Auto/biographies</w:t>
                            </w:r>
                          </w:p>
                          <w:p w:rsidR="0006709F" w:rsidRDefault="0006709F" w:rsidP="0006709F">
                            <w:pPr>
                              <w:pStyle w:val="NoSpacing"/>
                              <w:rPr>
                                <w:sz w:val="20"/>
                                <w:szCs w:val="20"/>
                              </w:rPr>
                            </w:pPr>
                            <w:r w:rsidRPr="0006709F">
                              <w:rPr>
                                <w:sz w:val="20"/>
                                <w:szCs w:val="20"/>
                              </w:rPr>
                              <w:t>Essential books:</w:t>
                            </w:r>
                          </w:p>
                          <w:p w:rsidR="0006709F" w:rsidRPr="0006709F" w:rsidRDefault="0006709F" w:rsidP="0006709F">
                            <w:pPr>
                              <w:pStyle w:val="NoSpacing"/>
                              <w:rPr>
                                <w:sz w:val="20"/>
                                <w:szCs w:val="20"/>
                              </w:rPr>
                            </w:pPr>
                            <w:r w:rsidRPr="0006709F">
                              <w:rPr>
                                <w:rFonts w:eastAsia="Calibri"/>
                                <w:i/>
                                <w:sz w:val="20"/>
                              </w:rPr>
                              <w:t>Boy and Going Solo</w:t>
                            </w:r>
                            <w:r w:rsidRPr="0006709F">
                              <w:rPr>
                                <w:rFonts w:eastAsia="Calibri"/>
                                <w:sz w:val="20"/>
                              </w:rPr>
                              <w:t xml:space="preserve"> by Roald Dahl</w:t>
                            </w:r>
                          </w:p>
                          <w:p w:rsidR="0006709F" w:rsidRPr="0006709F" w:rsidRDefault="0006709F" w:rsidP="0006709F">
                            <w:pPr>
                              <w:pStyle w:val="NoSpacing"/>
                              <w:rPr>
                                <w:rFonts w:eastAsia="Calibri"/>
                                <w:sz w:val="20"/>
                              </w:rPr>
                            </w:pPr>
                            <w:r w:rsidRPr="0006709F">
                              <w:rPr>
                                <w:rFonts w:eastAsia="Calibri"/>
                                <w:i/>
                                <w:sz w:val="20"/>
                              </w:rPr>
                              <w:t>Singing for Mrs Pettigrew/Homecoming</w:t>
                            </w:r>
                            <w:r w:rsidRPr="0006709F">
                              <w:rPr>
                                <w:rFonts w:eastAsia="Calibri"/>
                                <w:sz w:val="20"/>
                              </w:rPr>
                              <w:t xml:space="preserve"> by Michael </w:t>
                            </w:r>
                            <w:proofErr w:type="spellStart"/>
                            <w:r w:rsidRPr="0006709F">
                              <w:rPr>
                                <w:rFonts w:eastAsia="Calibri"/>
                                <w:sz w:val="20"/>
                              </w:rPr>
                              <w:t>Morpurgo</w:t>
                            </w:r>
                            <w:proofErr w:type="spellEnd"/>
                          </w:p>
                          <w:p w:rsidR="0006709F" w:rsidRPr="0006709F" w:rsidRDefault="0006709F" w:rsidP="0006709F">
                            <w:pPr>
                              <w:pStyle w:val="NoSpacing"/>
                              <w:rPr>
                                <w:sz w:val="20"/>
                                <w:szCs w:val="20"/>
                              </w:rPr>
                            </w:pPr>
                            <w:r w:rsidRPr="0006709F">
                              <w:rPr>
                                <w:rFonts w:eastAsia="Calibri"/>
                                <w:i/>
                                <w:sz w:val="20"/>
                              </w:rPr>
                              <w:t>Various biographies</w:t>
                            </w:r>
                            <w:r w:rsidRPr="0006709F">
                              <w:rPr>
                                <w:rFonts w:eastAsia="Calibri"/>
                                <w:sz w:val="20"/>
                              </w:rPr>
                              <w:t xml:space="preserve"> of two authors</w:t>
                            </w:r>
                          </w:p>
                          <w:p w:rsidR="0006709F" w:rsidRPr="0006709F" w:rsidRDefault="0006709F" w:rsidP="0006709F">
                            <w:pPr>
                              <w:pStyle w:val="NoSpacing"/>
                              <w:rPr>
                                <w:sz w:val="20"/>
                                <w:szCs w:val="20"/>
                              </w:rPr>
                            </w:pPr>
                            <w:r w:rsidRPr="0006709F">
                              <w:rPr>
                                <w:sz w:val="20"/>
                                <w:szCs w:val="20"/>
                              </w:rPr>
                              <w:t>Grammar includes:</w:t>
                            </w:r>
                          </w:p>
                          <w:p w:rsidR="0006709F" w:rsidRPr="00026F03" w:rsidRDefault="0006709F" w:rsidP="0006709F">
                            <w:pPr>
                              <w:pStyle w:val="NoSpacing"/>
                            </w:pPr>
                            <w:proofErr w:type="gramStart"/>
                            <w:r w:rsidRPr="0006709F">
                              <w:rPr>
                                <w:rFonts w:eastAsia="Calibri"/>
                                <w:sz w:val="20"/>
                                <w:szCs w:val="20"/>
                              </w:rPr>
                              <w:t>Learning the grammar in Appendix 2 specifically using a range of conjunctions to create compound and complex sentences; using expanded noun phrases to convey complicated information concisely.</w:t>
                            </w:r>
                            <w:proofErr w:type="gramEnd"/>
                          </w:p>
                          <w:p w:rsidR="0006709F" w:rsidRDefault="0006709F" w:rsidP="00F74CF7">
                            <w:pPr>
                              <w:rPr>
                                <w:rFonts w:ascii="Calibri" w:eastAsia="MS Mincho" w:hAnsi="Calibri" w:cs="Times New Roman"/>
                                <w:sz w:val="20"/>
                                <w:szCs w:val="20"/>
                              </w:rPr>
                            </w:pPr>
                          </w:p>
                          <w:p w:rsidR="0006709F" w:rsidRDefault="0006709F" w:rsidP="00F74CF7">
                            <w:pPr>
                              <w:rPr>
                                <w:rFonts w:ascii="Calibri" w:eastAsia="MS Mincho" w:hAnsi="Calibri" w:cs="Times New Roman"/>
                                <w:sz w:val="20"/>
                                <w:szCs w:val="20"/>
                              </w:rPr>
                            </w:pPr>
                          </w:p>
                          <w:p w:rsidR="0006709F" w:rsidRDefault="0006709F" w:rsidP="00F74CF7">
                            <w:pPr>
                              <w:rPr>
                                <w:rFonts w:ascii="Calibri" w:eastAsia="MS Mincho" w:hAnsi="Calibri" w:cs="Times New Roman"/>
                                <w:sz w:val="20"/>
                                <w:szCs w:val="20"/>
                              </w:rPr>
                            </w:pPr>
                          </w:p>
                          <w:p w:rsidR="0006709F" w:rsidRDefault="0006709F" w:rsidP="00F74CF7">
                            <w:pPr>
                              <w:rPr>
                                <w:rFonts w:ascii="Calibri" w:eastAsia="MS Mincho" w:hAnsi="Calibri" w:cs="Times New Roman"/>
                                <w:sz w:val="20"/>
                                <w:szCs w:val="20"/>
                              </w:rPr>
                            </w:pPr>
                          </w:p>
                          <w:p w:rsidR="0006709F" w:rsidRDefault="0006709F" w:rsidP="00F74CF7">
                            <w:pPr>
                              <w:rPr>
                                <w:rFonts w:ascii="Calibri" w:eastAsia="MS Mincho" w:hAnsi="Calibri" w:cs="Times New Roman"/>
                                <w:sz w:val="20"/>
                                <w:szCs w:val="20"/>
                              </w:rPr>
                            </w:pPr>
                          </w:p>
                          <w:p w:rsidR="0006709F" w:rsidRDefault="0006709F" w:rsidP="00F74CF7">
                            <w:pPr>
                              <w:rPr>
                                <w:rFonts w:ascii="Calibri" w:eastAsia="MS Mincho" w:hAnsi="Calibri" w:cs="Times New Roman"/>
                                <w:sz w:val="20"/>
                                <w:szCs w:val="20"/>
                              </w:rPr>
                            </w:pPr>
                          </w:p>
                          <w:p w:rsidR="0006709F" w:rsidRDefault="0006709F" w:rsidP="00F74CF7">
                            <w:pPr>
                              <w:rPr>
                                <w:rFonts w:ascii="Calibri" w:eastAsia="MS Mincho" w:hAnsi="Calibri" w:cs="Times New Roman"/>
                                <w:sz w:val="20"/>
                                <w:szCs w:val="20"/>
                              </w:rPr>
                            </w:pPr>
                          </w:p>
                          <w:p w:rsidR="0006709F" w:rsidRDefault="0006709F" w:rsidP="00F74CF7">
                            <w:pPr>
                              <w:rPr>
                                <w:rFonts w:ascii="Calibri" w:eastAsia="MS Mincho" w:hAnsi="Calibri" w:cs="Times New Roman"/>
                                <w:sz w:val="20"/>
                                <w:szCs w:val="20"/>
                              </w:rPr>
                            </w:pPr>
                          </w:p>
                          <w:p w:rsidR="0006709F" w:rsidRDefault="0006709F" w:rsidP="00F74C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7" type="#_x0000_t202" style="position:absolute;margin-left:199.25pt;margin-top:4.55pt;width:300.55pt;height:1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3eEWAIAALwEAAAOAAAAZHJzL2Uyb0RvYy54bWysVE1vGjEQvVfqf7B8L8tnQhFLRBNRVUJJ&#10;JFLlbLxeWNXrcW3DLv31fTYfSZOeqnIw9sz4eebNm53etLVme+V8RSbnvU6XM2UkFZXZ5Pz70+LT&#10;mDMfhCmEJqNyflCe38w+fpg2dqL6tCVdKMcAYvyksTnfhmAnWeblVtXCd8gqA2dJrhYBR7fJCica&#10;oNc663e7V1lDrrCOpPIe1rujk88SflkqGR7K0qvAdM6RW0irS+s6rtlsKiYbJ+y2kqc0xD9kUYvK&#10;4NEL1J0Igu1c9Q6qrqQjT2XoSKozKstKqlQDqul131Sz2gqrUi0gx9sLTf7/wcr7/aNjVZHz/oAz&#10;I2r06Em1gX2hlsEEfhrrJwhbWQSGFnb0+Wz3MMay29LV8R8FMfjB9OHCbkSTMA7GvevuGHqQ8PVG&#10;w0F3lPjPXq5b58NXRTWLm5w7tC+xKvZLH5AKQs8h8TVPuioWldbpcPC32rG9QKchkIIazrTwAcac&#10;L9IvZg2IP65pw5qcXw2QyzvI+NYFc62F/PEeAXjaADaydGQj7kK7bhOrozNTayoOINDRUYLeykUF&#10;+CUyfBQOmgNnmKPwgKXUhJzotONsS+7X3+wxHlKAl7MGGs65/7kTTqHwbwYi+dwbDqPo02E4uu7j&#10;4F571q89ZlffEsjrYWKtTNsYH/R5WzqqnzFu8/gqXMJIvJ3zcN7ehuNkYVylms9TEGRuRVialZUR&#10;OnIcaX1qn4Wzpz4HSOSezmoXkzftPsbGm4bmu0BllbQQeT6yeqIfI5L6exrnOIOvzynq5aMz+w0A&#10;AP//AwBQSwMEFAAGAAgAAAAhANi+kpjdAAAACQEAAA8AAABkcnMvZG93bnJldi54bWxMjzFPwzAU&#10;hHck/oP1kNiok6BWcYhTISRGhAgdYHPtR+I2fo5iNw399ZgJxtOd7r6rt4sb2IxTsJ4k5KsMGJL2&#10;xlInYff+fFcCC1GRUYMnlPCNAbbN9VWtKuPP9IZzGzuWSihUSkIf41hxHnSPToWVH5GS9+Unp2KS&#10;U8fNpM6p3A28yLINd8pSWujViE896mN7chIMfXjSn/blYqnVVlxey4Oepby9WR4fgEVc4l8YfvET&#10;OjSJae9PZAIbJNyLcp2iEkQOLPlCiA2wvYRiXeTAm5r/f9D8AAAA//8DAFBLAQItABQABgAIAAAA&#10;IQC2gziS/gAAAOEBAAATAAAAAAAAAAAAAAAAAAAAAABbQ29udGVudF9UeXBlc10ueG1sUEsBAi0A&#10;FAAGAAgAAAAhADj9If/WAAAAlAEAAAsAAAAAAAAAAAAAAAAALwEAAF9yZWxzLy5yZWxzUEsBAi0A&#10;FAAGAAgAAAAhALMzd4RYAgAAvAQAAA4AAAAAAAAAAAAAAAAALgIAAGRycy9lMm9Eb2MueG1sUEsB&#10;Ai0AFAAGAAgAAAAhANi+kpjdAAAACQEAAA8AAAAAAAAAAAAAAAAAsgQAAGRycy9kb3ducmV2Lnht&#10;bFBLBQYAAAAABAAEAPMAAAC8BQAAAAA=&#10;" fillcolor="window" strokeweight=".5pt">
                <v:textbox>
                  <w:txbxContent>
                    <w:p w:rsidR="0006709F" w:rsidRPr="0006709F" w:rsidRDefault="0006709F" w:rsidP="0006709F">
                      <w:pPr>
                        <w:pStyle w:val="NoSpacing"/>
                        <w:rPr>
                          <w:b/>
                          <w:u w:val="single"/>
                        </w:rPr>
                      </w:pPr>
                      <w:r w:rsidRPr="0006709F">
                        <w:rPr>
                          <w:b/>
                          <w:u w:val="single"/>
                        </w:rPr>
                        <w:t>ENGLISH: Auto/biographies</w:t>
                      </w:r>
                    </w:p>
                    <w:p w:rsidR="0006709F" w:rsidRDefault="0006709F" w:rsidP="0006709F">
                      <w:pPr>
                        <w:pStyle w:val="NoSpacing"/>
                        <w:rPr>
                          <w:sz w:val="20"/>
                          <w:szCs w:val="20"/>
                        </w:rPr>
                      </w:pPr>
                      <w:r w:rsidRPr="0006709F">
                        <w:rPr>
                          <w:sz w:val="20"/>
                          <w:szCs w:val="20"/>
                        </w:rPr>
                        <w:t>Essential books:</w:t>
                      </w:r>
                    </w:p>
                    <w:p w:rsidR="0006709F" w:rsidRPr="0006709F" w:rsidRDefault="0006709F" w:rsidP="0006709F">
                      <w:pPr>
                        <w:pStyle w:val="NoSpacing"/>
                        <w:rPr>
                          <w:sz w:val="20"/>
                          <w:szCs w:val="20"/>
                        </w:rPr>
                      </w:pPr>
                      <w:r w:rsidRPr="0006709F">
                        <w:rPr>
                          <w:rFonts w:eastAsia="Calibri"/>
                          <w:i/>
                          <w:sz w:val="20"/>
                        </w:rPr>
                        <w:t>Boy and Going Solo</w:t>
                      </w:r>
                      <w:r w:rsidRPr="0006709F">
                        <w:rPr>
                          <w:rFonts w:eastAsia="Calibri"/>
                          <w:sz w:val="20"/>
                        </w:rPr>
                        <w:t xml:space="preserve"> by Roald Dahl</w:t>
                      </w:r>
                    </w:p>
                    <w:p w:rsidR="0006709F" w:rsidRPr="0006709F" w:rsidRDefault="0006709F" w:rsidP="0006709F">
                      <w:pPr>
                        <w:pStyle w:val="NoSpacing"/>
                        <w:rPr>
                          <w:rFonts w:eastAsia="Calibri"/>
                          <w:sz w:val="20"/>
                        </w:rPr>
                      </w:pPr>
                      <w:r w:rsidRPr="0006709F">
                        <w:rPr>
                          <w:rFonts w:eastAsia="Calibri"/>
                          <w:i/>
                          <w:sz w:val="20"/>
                        </w:rPr>
                        <w:t>Singing for Mrs Pettigrew/Homecoming</w:t>
                      </w:r>
                      <w:r w:rsidRPr="0006709F">
                        <w:rPr>
                          <w:rFonts w:eastAsia="Calibri"/>
                          <w:sz w:val="20"/>
                        </w:rPr>
                        <w:t xml:space="preserve"> by Michael </w:t>
                      </w:r>
                      <w:proofErr w:type="spellStart"/>
                      <w:r w:rsidRPr="0006709F">
                        <w:rPr>
                          <w:rFonts w:eastAsia="Calibri"/>
                          <w:sz w:val="20"/>
                        </w:rPr>
                        <w:t>Morpurgo</w:t>
                      </w:r>
                      <w:proofErr w:type="spellEnd"/>
                    </w:p>
                    <w:p w:rsidR="0006709F" w:rsidRPr="0006709F" w:rsidRDefault="0006709F" w:rsidP="0006709F">
                      <w:pPr>
                        <w:pStyle w:val="NoSpacing"/>
                        <w:rPr>
                          <w:sz w:val="20"/>
                          <w:szCs w:val="20"/>
                        </w:rPr>
                      </w:pPr>
                      <w:r w:rsidRPr="0006709F">
                        <w:rPr>
                          <w:rFonts w:eastAsia="Calibri"/>
                          <w:i/>
                          <w:sz w:val="20"/>
                        </w:rPr>
                        <w:t>Various biographies</w:t>
                      </w:r>
                      <w:r w:rsidRPr="0006709F">
                        <w:rPr>
                          <w:rFonts w:eastAsia="Calibri"/>
                          <w:sz w:val="20"/>
                        </w:rPr>
                        <w:t xml:space="preserve"> of two authors</w:t>
                      </w:r>
                    </w:p>
                    <w:p w:rsidR="0006709F" w:rsidRPr="0006709F" w:rsidRDefault="0006709F" w:rsidP="0006709F">
                      <w:pPr>
                        <w:pStyle w:val="NoSpacing"/>
                        <w:rPr>
                          <w:sz w:val="20"/>
                          <w:szCs w:val="20"/>
                        </w:rPr>
                      </w:pPr>
                      <w:r w:rsidRPr="0006709F">
                        <w:rPr>
                          <w:sz w:val="20"/>
                          <w:szCs w:val="20"/>
                        </w:rPr>
                        <w:t>Grammar includes:</w:t>
                      </w:r>
                    </w:p>
                    <w:p w:rsidR="0006709F" w:rsidRPr="00026F03" w:rsidRDefault="0006709F" w:rsidP="0006709F">
                      <w:pPr>
                        <w:pStyle w:val="NoSpacing"/>
                      </w:pPr>
                      <w:proofErr w:type="gramStart"/>
                      <w:r w:rsidRPr="0006709F">
                        <w:rPr>
                          <w:rFonts w:eastAsia="Calibri"/>
                          <w:sz w:val="20"/>
                          <w:szCs w:val="20"/>
                        </w:rPr>
                        <w:t>Learning the grammar in Appendix 2 specifically using a range of conjunctions to create compound and complex sentences; using expanded noun phrases to convey complicated information concisely.</w:t>
                      </w:r>
                      <w:proofErr w:type="gramEnd"/>
                    </w:p>
                    <w:p w:rsidR="0006709F" w:rsidRDefault="0006709F" w:rsidP="00F74CF7">
                      <w:pPr>
                        <w:rPr>
                          <w:rFonts w:ascii="Calibri" w:eastAsia="MS Mincho" w:hAnsi="Calibri" w:cs="Times New Roman"/>
                          <w:sz w:val="20"/>
                          <w:szCs w:val="20"/>
                        </w:rPr>
                      </w:pPr>
                    </w:p>
                    <w:p w:rsidR="0006709F" w:rsidRDefault="0006709F" w:rsidP="00F74CF7">
                      <w:pPr>
                        <w:rPr>
                          <w:rFonts w:ascii="Calibri" w:eastAsia="MS Mincho" w:hAnsi="Calibri" w:cs="Times New Roman"/>
                          <w:sz w:val="20"/>
                          <w:szCs w:val="20"/>
                        </w:rPr>
                      </w:pPr>
                    </w:p>
                    <w:p w:rsidR="0006709F" w:rsidRDefault="0006709F" w:rsidP="00F74CF7">
                      <w:pPr>
                        <w:rPr>
                          <w:rFonts w:ascii="Calibri" w:eastAsia="MS Mincho" w:hAnsi="Calibri" w:cs="Times New Roman"/>
                          <w:sz w:val="20"/>
                          <w:szCs w:val="20"/>
                        </w:rPr>
                      </w:pPr>
                    </w:p>
                    <w:p w:rsidR="0006709F" w:rsidRDefault="0006709F" w:rsidP="00F74CF7">
                      <w:pPr>
                        <w:rPr>
                          <w:rFonts w:ascii="Calibri" w:eastAsia="MS Mincho" w:hAnsi="Calibri" w:cs="Times New Roman"/>
                          <w:sz w:val="20"/>
                          <w:szCs w:val="20"/>
                        </w:rPr>
                      </w:pPr>
                    </w:p>
                    <w:p w:rsidR="0006709F" w:rsidRDefault="0006709F" w:rsidP="00F74CF7">
                      <w:pPr>
                        <w:rPr>
                          <w:rFonts w:ascii="Calibri" w:eastAsia="MS Mincho" w:hAnsi="Calibri" w:cs="Times New Roman"/>
                          <w:sz w:val="20"/>
                          <w:szCs w:val="20"/>
                        </w:rPr>
                      </w:pPr>
                    </w:p>
                    <w:p w:rsidR="0006709F" w:rsidRDefault="0006709F" w:rsidP="00F74CF7">
                      <w:pPr>
                        <w:rPr>
                          <w:rFonts w:ascii="Calibri" w:eastAsia="MS Mincho" w:hAnsi="Calibri" w:cs="Times New Roman"/>
                          <w:sz w:val="20"/>
                          <w:szCs w:val="20"/>
                        </w:rPr>
                      </w:pPr>
                    </w:p>
                    <w:p w:rsidR="0006709F" w:rsidRDefault="0006709F" w:rsidP="00F74CF7">
                      <w:pPr>
                        <w:rPr>
                          <w:rFonts w:ascii="Calibri" w:eastAsia="MS Mincho" w:hAnsi="Calibri" w:cs="Times New Roman"/>
                          <w:sz w:val="20"/>
                          <w:szCs w:val="20"/>
                        </w:rPr>
                      </w:pPr>
                    </w:p>
                    <w:p w:rsidR="0006709F" w:rsidRDefault="0006709F" w:rsidP="00F74CF7">
                      <w:pPr>
                        <w:rPr>
                          <w:rFonts w:ascii="Calibri" w:eastAsia="MS Mincho" w:hAnsi="Calibri" w:cs="Times New Roman"/>
                          <w:sz w:val="20"/>
                          <w:szCs w:val="20"/>
                        </w:rPr>
                      </w:pPr>
                    </w:p>
                    <w:p w:rsidR="0006709F" w:rsidRDefault="0006709F" w:rsidP="00F74CF7"/>
                  </w:txbxContent>
                </v:textbox>
              </v:shape>
            </w:pict>
          </mc:Fallback>
        </mc:AlternateContent>
      </w:r>
      <w:r w:rsidR="0006709F" w:rsidRPr="00AB7DC3">
        <w:rPr>
          <w:noProof/>
          <w:sz w:val="20"/>
          <w:szCs w:val="20"/>
          <w:lang w:eastAsia="en-GB"/>
        </w:rPr>
        <mc:AlternateContent>
          <mc:Choice Requires="wps">
            <w:drawing>
              <wp:anchor distT="0" distB="0" distL="114300" distR="114300" simplePos="0" relativeHeight="251685888" behindDoc="0" locked="0" layoutInCell="1" allowOverlap="1" wp14:anchorId="1147BCD3" wp14:editId="0823AFD1">
                <wp:simplePos x="0" y="0"/>
                <wp:positionH relativeFrom="column">
                  <wp:posOffset>6429375</wp:posOffset>
                </wp:positionH>
                <wp:positionV relativeFrom="paragraph">
                  <wp:posOffset>53341</wp:posOffset>
                </wp:positionV>
                <wp:extent cx="3190875" cy="154305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3190875" cy="1543050"/>
                        </a:xfrm>
                        <a:prstGeom prst="rect">
                          <a:avLst/>
                        </a:prstGeom>
                        <a:solidFill>
                          <a:sysClr val="window" lastClr="FFFFFF"/>
                        </a:solidFill>
                        <a:ln w="6350">
                          <a:solidFill>
                            <a:prstClr val="black"/>
                          </a:solidFill>
                        </a:ln>
                      </wps:spPr>
                      <wps:txbx>
                        <w:txbxContent>
                          <w:p w:rsidR="0006709F" w:rsidRPr="0006709F" w:rsidRDefault="0006709F" w:rsidP="0006709F">
                            <w:pPr>
                              <w:pStyle w:val="NoSpacing"/>
                              <w:rPr>
                                <w:b/>
                                <w:sz w:val="20"/>
                                <w:szCs w:val="20"/>
                                <w:u w:val="single"/>
                              </w:rPr>
                            </w:pPr>
                            <w:r w:rsidRPr="0006709F">
                              <w:rPr>
                                <w:b/>
                                <w:sz w:val="20"/>
                                <w:szCs w:val="20"/>
                                <w:u w:val="single"/>
                              </w:rPr>
                              <w:t>ENGLISH: Classic Poems</w:t>
                            </w:r>
                          </w:p>
                          <w:p w:rsidR="0006709F" w:rsidRPr="0006709F" w:rsidRDefault="0006709F" w:rsidP="0006709F">
                            <w:pPr>
                              <w:pStyle w:val="NoSpacing"/>
                              <w:rPr>
                                <w:rFonts w:eastAsia="Calibri"/>
                                <w:sz w:val="20"/>
                                <w:szCs w:val="20"/>
                              </w:rPr>
                            </w:pPr>
                            <w:r w:rsidRPr="0006709F">
                              <w:rPr>
                                <w:rFonts w:eastAsia="Calibri"/>
                                <w:i/>
                                <w:sz w:val="20"/>
                                <w:szCs w:val="20"/>
                              </w:rPr>
                              <w:t>The Walrus and the Carpenter</w:t>
                            </w:r>
                            <w:r w:rsidRPr="0006709F">
                              <w:rPr>
                                <w:rFonts w:eastAsia="Calibri"/>
                                <w:sz w:val="20"/>
                                <w:szCs w:val="20"/>
                              </w:rPr>
                              <w:t xml:space="preserve"> by Lewis Carroll</w:t>
                            </w:r>
                          </w:p>
                          <w:p w:rsidR="0006709F" w:rsidRPr="0006709F" w:rsidRDefault="0006709F" w:rsidP="0006709F">
                            <w:pPr>
                              <w:pStyle w:val="NoSpacing"/>
                              <w:rPr>
                                <w:sz w:val="20"/>
                                <w:szCs w:val="20"/>
                              </w:rPr>
                            </w:pPr>
                            <w:r w:rsidRPr="0006709F">
                              <w:rPr>
                                <w:rFonts w:eastAsia="Calibri"/>
                                <w:i/>
                                <w:sz w:val="20"/>
                                <w:szCs w:val="20"/>
                              </w:rPr>
                              <w:t>Cautionary Tales</w:t>
                            </w:r>
                            <w:r w:rsidRPr="0006709F">
                              <w:rPr>
                                <w:rFonts w:eastAsia="Calibri"/>
                                <w:sz w:val="20"/>
                                <w:szCs w:val="20"/>
                              </w:rPr>
                              <w:t xml:space="preserve"> by </w:t>
                            </w:r>
                            <w:proofErr w:type="spellStart"/>
                            <w:r w:rsidRPr="0006709F">
                              <w:rPr>
                                <w:rFonts w:eastAsia="Calibri"/>
                                <w:sz w:val="20"/>
                                <w:szCs w:val="20"/>
                              </w:rPr>
                              <w:t>Hilaire</w:t>
                            </w:r>
                            <w:proofErr w:type="spellEnd"/>
                            <w:r w:rsidRPr="0006709F">
                              <w:rPr>
                                <w:rFonts w:eastAsia="Calibri"/>
                                <w:sz w:val="20"/>
                                <w:szCs w:val="20"/>
                              </w:rPr>
                              <w:t xml:space="preserve"> Belloc</w:t>
                            </w:r>
                          </w:p>
                          <w:p w:rsidR="0006709F" w:rsidRPr="0006709F" w:rsidRDefault="0006709F" w:rsidP="0006709F">
                            <w:pPr>
                              <w:pStyle w:val="NoSpacing"/>
                              <w:rPr>
                                <w:sz w:val="20"/>
                                <w:szCs w:val="20"/>
                              </w:rPr>
                            </w:pPr>
                            <w:r w:rsidRPr="0006709F">
                              <w:rPr>
                                <w:sz w:val="20"/>
                                <w:szCs w:val="20"/>
                              </w:rPr>
                              <w:t>Grammar includes:</w:t>
                            </w:r>
                          </w:p>
                          <w:p w:rsidR="0006709F" w:rsidRPr="0006709F" w:rsidRDefault="0006709F" w:rsidP="0006709F">
                            <w:pPr>
                              <w:pStyle w:val="NoSpacing"/>
                              <w:rPr>
                                <w:sz w:val="20"/>
                                <w:szCs w:val="20"/>
                              </w:rPr>
                            </w:pPr>
                            <w:r w:rsidRPr="0006709F">
                              <w:rPr>
                                <w:rFonts w:eastAsia="Calibri"/>
                                <w:sz w:val="20"/>
                                <w:szCs w:val="20"/>
                              </w:rPr>
                              <w:t>Learning the grammar in Appendix 2 specifically using and choosing descriptive language; adjectives, adverbs and powerful nouns and verbs; using expanded noun phrases to convey complicated information concisely; using hyphens to avoid ambiguity.</w:t>
                            </w:r>
                          </w:p>
                          <w:p w:rsidR="0006709F" w:rsidRDefault="0006709F" w:rsidP="00F74CF7">
                            <w:pPr>
                              <w:rPr>
                                <w:rFonts w:ascii="Calibri" w:eastAsia="MS Mincho" w:hAnsi="Calibri" w:cs="Times New Roman"/>
                              </w:rPr>
                            </w:pPr>
                          </w:p>
                          <w:p w:rsidR="0006709F" w:rsidRDefault="0006709F" w:rsidP="00F74CF7">
                            <w:pPr>
                              <w:rPr>
                                <w:rFonts w:ascii="Calibri" w:eastAsia="MS Mincho" w:hAnsi="Calibri" w:cs="Times New Roman"/>
                              </w:rPr>
                            </w:pPr>
                          </w:p>
                          <w:p w:rsidR="0006709F" w:rsidRDefault="0006709F" w:rsidP="00F74CF7">
                            <w:pPr>
                              <w:rPr>
                                <w:rFonts w:ascii="Calibri" w:eastAsia="MS Mincho" w:hAnsi="Calibri" w:cs="Times New Roman"/>
                              </w:rPr>
                            </w:pPr>
                          </w:p>
                          <w:p w:rsidR="0006709F" w:rsidRDefault="0006709F" w:rsidP="00F74CF7">
                            <w:pPr>
                              <w:rPr>
                                <w:rFonts w:ascii="Calibri" w:eastAsia="MS Mincho" w:hAnsi="Calibri" w:cs="Times New Roman"/>
                              </w:rPr>
                            </w:pPr>
                          </w:p>
                          <w:p w:rsidR="0006709F" w:rsidRDefault="0006709F" w:rsidP="00F74CF7">
                            <w:pPr>
                              <w:rPr>
                                <w:rFonts w:ascii="Calibri" w:eastAsia="MS Mincho" w:hAnsi="Calibri" w:cs="Times New Roman"/>
                              </w:rPr>
                            </w:pPr>
                          </w:p>
                          <w:p w:rsidR="0006709F" w:rsidRDefault="0006709F" w:rsidP="00F74CF7">
                            <w:pPr>
                              <w:rPr>
                                <w:rFonts w:ascii="Calibri" w:eastAsia="MS Mincho" w:hAnsi="Calibri" w:cs="Times New Roman"/>
                              </w:rPr>
                            </w:pPr>
                          </w:p>
                          <w:p w:rsidR="0006709F" w:rsidRPr="00EC26E2" w:rsidRDefault="0006709F" w:rsidP="00F74C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8" type="#_x0000_t202" style="position:absolute;margin-left:506.25pt;margin-top:4.2pt;width:251.25pt;height:1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teLWQIAALwEAAAOAAAAZHJzL2Uyb0RvYy54bWysVE1vGjEQvVfqf7B8LwsESIKyRDQRVaUo&#10;iQRVzsbrhVW9Htc27NJf32fzkQ96qsrBjGfGb2bezOzNbVtrtlXOV2Ry3ut0OVNGUlGZVc5/LGZf&#10;rjjzQZhCaDIq5zvl+e3k86ebxo5Vn9akC+UYQIwfNzbn6xDsOMu8XKta+A5ZZWAsydUi4OpWWeFE&#10;A/RaZ/1ud5Q15ArrSCrvob3fG/kk4ZelkuGpLL0KTOccuYV0unQu45lNbsR45YRdV/KQhviHLGpR&#10;GQQ9Qd2LINjGVWdQdSUdeSpDR1KdUVlWUqUaUE2v+6Ga+VpYlWoBOd6eaPL/D1Y+bp8dq4qc9wec&#10;GVGjRwvVBvaVWgYV+GmsH8NtbuEYWujR56PeQxnLbktXx38UxGAH07sTuxFNQnnRu+5eXQ45k7D1&#10;hoOL7jDxn70+t86Hb4pqFoWcO7QvsSq2Dz4gFbgeXWI0T7oqZpXW6bLzd9qxrUCnMSAFNZxp4QOU&#10;OZ+lX8waEO+eacOanI8ukMsZZIx1wlxqIX+eIwBPG8BGlvZsRCm0yzaxOjoytaRiBwId7UfQWzmr&#10;AP+ADJ+Fw8yBM+xReMJRakJOdJA4W5P7/Td99McowMpZgxnOuf+1EU6h8O8GQ3LdGwzi0KfLYHjZ&#10;x8W9tSzfWsymviOQ18PGWpnE6B/0USwd1S9Yt2mMCpMwErFzHo7iXdhvFtZVquk0OWHMrQgPZm5l&#10;hI4cR1oX7Ytw9tDngBF5pOO0i/GHdu9940tD002gskqzEHnes3qgHyuS+ntY57iDb+/J6/WjM/kD&#10;AAD//wMAUEsDBBQABgAIAAAAIQBwCShp3QAAAAsBAAAPAAAAZHJzL2Rvd25yZXYueG1sTI/BTsMw&#10;EETvSPyDtUjcqJOoQSHEqRASR4QIPcDNtZfEEK+r2E1Dv57tCY6jfZp902wWP4oZp+gCKchXGQgk&#10;E6yjXsH27emmAhGTJqvHQKjgByNs2suLRtc2HOkV5y71gkso1lrBkNK+ljKaAb2Oq7BH4ttnmLxO&#10;HKde2kkfudyPssiyW+m1I/4w6D0+Dmi+u4NXYOk9kPlwzydHnXF3p5fqy8xKXV8tD/cgEi7pD4az&#10;PqtDy067cCAbxcg5y4uSWQXVGsQZKPOS1+0UFGW+Btk28v+G9hcAAP//AwBQSwECLQAUAAYACAAA&#10;ACEAtoM4kv4AAADhAQAAEwAAAAAAAAAAAAAAAAAAAAAAW0NvbnRlbnRfVHlwZXNdLnhtbFBLAQIt&#10;ABQABgAIAAAAIQA4/SH/1gAAAJQBAAALAAAAAAAAAAAAAAAAAC8BAABfcmVscy8ucmVsc1BLAQIt&#10;ABQABgAIAAAAIQD2NteLWQIAALwEAAAOAAAAAAAAAAAAAAAAAC4CAABkcnMvZTJvRG9jLnhtbFBL&#10;AQItABQABgAIAAAAIQBwCShp3QAAAAsBAAAPAAAAAAAAAAAAAAAAALMEAABkcnMvZG93bnJldi54&#10;bWxQSwUGAAAAAAQABADzAAAAvQUAAAAA&#10;" fillcolor="window" strokeweight=".5pt">
                <v:textbox>
                  <w:txbxContent>
                    <w:p w:rsidR="0006709F" w:rsidRPr="0006709F" w:rsidRDefault="0006709F" w:rsidP="0006709F">
                      <w:pPr>
                        <w:pStyle w:val="NoSpacing"/>
                        <w:rPr>
                          <w:b/>
                          <w:sz w:val="20"/>
                          <w:szCs w:val="20"/>
                          <w:u w:val="single"/>
                        </w:rPr>
                      </w:pPr>
                      <w:r w:rsidRPr="0006709F">
                        <w:rPr>
                          <w:b/>
                          <w:sz w:val="20"/>
                          <w:szCs w:val="20"/>
                          <w:u w:val="single"/>
                        </w:rPr>
                        <w:t>ENGLISH: Classic Poems</w:t>
                      </w:r>
                    </w:p>
                    <w:p w:rsidR="0006709F" w:rsidRPr="0006709F" w:rsidRDefault="0006709F" w:rsidP="0006709F">
                      <w:pPr>
                        <w:pStyle w:val="NoSpacing"/>
                        <w:rPr>
                          <w:rFonts w:eastAsia="Calibri"/>
                          <w:sz w:val="20"/>
                          <w:szCs w:val="20"/>
                        </w:rPr>
                      </w:pPr>
                      <w:r w:rsidRPr="0006709F">
                        <w:rPr>
                          <w:rFonts w:eastAsia="Calibri"/>
                          <w:i/>
                          <w:sz w:val="20"/>
                          <w:szCs w:val="20"/>
                        </w:rPr>
                        <w:t>The Walrus and the Carpenter</w:t>
                      </w:r>
                      <w:r w:rsidRPr="0006709F">
                        <w:rPr>
                          <w:rFonts w:eastAsia="Calibri"/>
                          <w:sz w:val="20"/>
                          <w:szCs w:val="20"/>
                        </w:rPr>
                        <w:t xml:space="preserve"> by Lewis Carroll</w:t>
                      </w:r>
                    </w:p>
                    <w:p w:rsidR="0006709F" w:rsidRPr="0006709F" w:rsidRDefault="0006709F" w:rsidP="0006709F">
                      <w:pPr>
                        <w:pStyle w:val="NoSpacing"/>
                        <w:rPr>
                          <w:sz w:val="20"/>
                          <w:szCs w:val="20"/>
                        </w:rPr>
                      </w:pPr>
                      <w:r w:rsidRPr="0006709F">
                        <w:rPr>
                          <w:rFonts w:eastAsia="Calibri"/>
                          <w:i/>
                          <w:sz w:val="20"/>
                          <w:szCs w:val="20"/>
                        </w:rPr>
                        <w:t>Cautionary Tales</w:t>
                      </w:r>
                      <w:r w:rsidRPr="0006709F">
                        <w:rPr>
                          <w:rFonts w:eastAsia="Calibri"/>
                          <w:sz w:val="20"/>
                          <w:szCs w:val="20"/>
                        </w:rPr>
                        <w:t xml:space="preserve"> by </w:t>
                      </w:r>
                      <w:proofErr w:type="spellStart"/>
                      <w:r w:rsidRPr="0006709F">
                        <w:rPr>
                          <w:rFonts w:eastAsia="Calibri"/>
                          <w:sz w:val="20"/>
                          <w:szCs w:val="20"/>
                        </w:rPr>
                        <w:t>Hilaire</w:t>
                      </w:r>
                      <w:proofErr w:type="spellEnd"/>
                      <w:r w:rsidRPr="0006709F">
                        <w:rPr>
                          <w:rFonts w:eastAsia="Calibri"/>
                          <w:sz w:val="20"/>
                          <w:szCs w:val="20"/>
                        </w:rPr>
                        <w:t xml:space="preserve"> Belloc</w:t>
                      </w:r>
                    </w:p>
                    <w:p w:rsidR="0006709F" w:rsidRPr="0006709F" w:rsidRDefault="0006709F" w:rsidP="0006709F">
                      <w:pPr>
                        <w:pStyle w:val="NoSpacing"/>
                        <w:rPr>
                          <w:sz w:val="20"/>
                          <w:szCs w:val="20"/>
                        </w:rPr>
                      </w:pPr>
                      <w:r w:rsidRPr="0006709F">
                        <w:rPr>
                          <w:sz w:val="20"/>
                          <w:szCs w:val="20"/>
                        </w:rPr>
                        <w:t>Grammar includes:</w:t>
                      </w:r>
                    </w:p>
                    <w:p w:rsidR="0006709F" w:rsidRPr="0006709F" w:rsidRDefault="0006709F" w:rsidP="0006709F">
                      <w:pPr>
                        <w:pStyle w:val="NoSpacing"/>
                        <w:rPr>
                          <w:sz w:val="20"/>
                          <w:szCs w:val="20"/>
                        </w:rPr>
                      </w:pPr>
                      <w:r w:rsidRPr="0006709F">
                        <w:rPr>
                          <w:rFonts w:eastAsia="Calibri"/>
                          <w:sz w:val="20"/>
                          <w:szCs w:val="20"/>
                        </w:rPr>
                        <w:t>Learning the grammar in Appendix 2 specifically using and choosing descriptive language; adjectives, adverbs and powerful nouns and verbs; using expanded noun phrases to convey complicated information concisely; using hyphens to avoid ambiguity.</w:t>
                      </w:r>
                    </w:p>
                    <w:p w:rsidR="0006709F" w:rsidRDefault="0006709F" w:rsidP="00F74CF7">
                      <w:pPr>
                        <w:rPr>
                          <w:rFonts w:ascii="Calibri" w:eastAsia="MS Mincho" w:hAnsi="Calibri" w:cs="Times New Roman"/>
                        </w:rPr>
                      </w:pPr>
                    </w:p>
                    <w:p w:rsidR="0006709F" w:rsidRDefault="0006709F" w:rsidP="00F74CF7">
                      <w:pPr>
                        <w:rPr>
                          <w:rFonts w:ascii="Calibri" w:eastAsia="MS Mincho" w:hAnsi="Calibri" w:cs="Times New Roman"/>
                        </w:rPr>
                      </w:pPr>
                    </w:p>
                    <w:p w:rsidR="0006709F" w:rsidRDefault="0006709F" w:rsidP="00F74CF7">
                      <w:pPr>
                        <w:rPr>
                          <w:rFonts w:ascii="Calibri" w:eastAsia="MS Mincho" w:hAnsi="Calibri" w:cs="Times New Roman"/>
                        </w:rPr>
                      </w:pPr>
                    </w:p>
                    <w:p w:rsidR="0006709F" w:rsidRDefault="0006709F" w:rsidP="00F74CF7">
                      <w:pPr>
                        <w:rPr>
                          <w:rFonts w:ascii="Calibri" w:eastAsia="MS Mincho" w:hAnsi="Calibri" w:cs="Times New Roman"/>
                        </w:rPr>
                      </w:pPr>
                    </w:p>
                    <w:p w:rsidR="0006709F" w:rsidRDefault="0006709F" w:rsidP="00F74CF7">
                      <w:pPr>
                        <w:rPr>
                          <w:rFonts w:ascii="Calibri" w:eastAsia="MS Mincho" w:hAnsi="Calibri" w:cs="Times New Roman"/>
                        </w:rPr>
                      </w:pPr>
                    </w:p>
                    <w:p w:rsidR="0006709F" w:rsidRDefault="0006709F" w:rsidP="00F74CF7">
                      <w:pPr>
                        <w:rPr>
                          <w:rFonts w:ascii="Calibri" w:eastAsia="MS Mincho" w:hAnsi="Calibri" w:cs="Times New Roman"/>
                        </w:rPr>
                      </w:pPr>
                    </w:p>
                    <w:p w:rsidR="0006709F" w:rsidRPr="00EC26E2" w:rsidRDefault="0006709F" w:rsidP="00F74CF7"/>
                  </w:txbxContent>
                </v:textbox>
              </v:shape>
            </w:pict>
          </mc:Fallback>
        </mc:AlternateContent>
      </w: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06709F">
      <w:pPr>
        <w:rPr>
          <w:rFonts w:ascii="Calibri" w:eastAsia="Calibri" w:hAnsi="Calibri" w:cs="Times New Roman"/>
          <w:sz w:val="20"/>
          <w:szCs w:val="20"/>
        </w:rPr>
      </w:pPr>
      <w:r w:rsidRPr="002C2508">
        <w:rPr>
          <w:rFonts w:ascii="Calibri" w:eastAsia="Calibri" w:hAnsi="Calibri" w:cs="Times New Roman"/>
          <w:noProof/>
          <w:sz w:val="20"/>
          <w:szCs w:val="20"/>
          <w:lang w:eastAsia="en-GB"/>
        </w:rPr>
        <w:lastRenderedPageBreak/>
        <mc:AlternateContent>
          <mc:Choice Requires="wps">
            <w:drawing>
              <wp:anchor distT="0" distB="0" distL="114300" distR="114300" simplePos="0" relativeHeight="251699200" behindDoc="0" locked="0" layoutInCell="1" allowOverlap="1" wp14:anchorId="0C2C34E5" wp14:editId="16F5DEDB">
                <wp:simplePos x="0" y="0"/>
                <wp:positionH relativeFrom="column">
                  <wp:posOffset>4095750</wp:posOffset>
                </wp:positionH>
                <wp:positionV relativeFrom="paragraph">
                  <wp:posOffset>-21590</wp:posOffset>
                </wp:positionV>
                <wp:extent cx="5143500" cy="8001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5143500" cy="800100"/>
                        </a:xfrm>
                        <a:prstGeom prst="rect">
                          <a:avLst/>
                        </a:prstGeom>
                        <a:solidFill>
                          <a:sysClr val="window" lastClr="FFFFFF"/>
                        </a:solidFill>
                        <a:ln w="6350">
                          <a:solidFill>
                            <a:prstClr val="black"/>
                          </a:solidFill>
                        </a:ln>
                      </wps:spPr>
                      <wps:txbx>
                        <w:txbxContent>
                          <w:p w:rsidR="009B42A5" w:rsidRDefault="0006709F" w:rsidP="009B42A5">
                            <w:pPr>
                              <w:pStyle w:val="NoSpacing"/>
                              <w:rPr>
                                <w:b/>
                                <w:u w:val="single"/>
                              </w:rPr>
                            </w:pPr>
                            <w:r w:rsidRPr="009B42A5">
                              <w:rPr>
                                <w:b/>
                                <w:u w:val="single"/>
                              </w:rPr>
                              <w:t>Art and Design:</w:t>
                            </w:r>
                            <w:r w:rsidR="009B42A5" w:rsidRPr="009B42A5">
                              <w:rPr>
                                <w:b/>
                                <w:u w:val="single"/>
                              </w:rPr>
                              <w:t xml:space="preserve"> Chri</w:t>
                            </w:r>
                            <w:r w:rsidR="009B42A5">
                              <w:rPr>
                                <w:b/>
                                <w:u w:val="single"/>
                              </w:rPr>
                              <w:t>s</w:t>
                            </w:r>
                            <w:r w:rsidR="009B42A5" w:rsidRPr="009B42A5">
                              <w:rPr>
                                <w:b/>
                                <w:u w:val="single"/>
                              </w:rPr>
                              <w:t xml:space="preserve">tmas activities: </w:t>
                            </w:r>
                          </w:p>
                          <w:p w:rsidR="009B42A5" w:rsidRDefault="009B42A5" w:rsidP="009B42A5">
                            <w:pPr>
                              <w:pStyle w:val="NoSpacing"/>
                              <w:numPr>
                                <w:ilvl w:val="0"/>
                                <w:numId w:val="14"/>
                              </w:numPr>
                              <w:ind w:left="426"/>
                            </w:pPr>
                            <w:r>
                              <w:t xml:space="preserve">investigate and analyse a range of existing products </w:t>
                            </w:r>
                          </w:p>
                          <w:p w:rsidR="009B42A5" w:rsidRDefault="009B42A5" w:rsidP="009B42A5">
                            <w:pPr>
                              <w:pStyle w:val="NoSpacing"/>
                              <w:numPr>
                                <w:ilvl w:val="0"/>
                                <w:numId w:val="14"/>
                              </w:numPr>
                              <w:ind w:left="426"/>
                              <w:rPr>
                                <w:b/>
                                <w:u w:val="single"/>
                              </w:rPr>
                            </w:pPr>
                            <w:r>
                              <w:t>evaluate their ideas and products against their own design criteria and consider the views of others to improve their work</w:t>
                            </w:r>
                          </w:p>
                          <w:p w:rsidR="009B42A5" w:rsidRPr="009B42A5" w:rsidRDefault="009B42A5" w:rsidP="009B42A5">
                            <w:pPr>
                              <w:pStyle w:val="NoSpacing"/>
                              <w:rPr>
                                <w:b/>
                                <w:u w:val="single"/>
                              </w:rPr>
                            </w:pPr>
                          </w:p>
                          <w:p w:rsidR="009B42A5" w:rsidRPr="002C2508" w:rsidRDefault="009B42A5" w:rsidP="002C2508">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322.5pt;margin-top:-1.7pt;width:405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saVgIAALwEAAAOAAAAZHJzL2Uyb0RvYy54bWysVFFvGjEMfp+0/xDlfT1gtGsRR8WomCZV&#10;bSWY+hxyOTgtF2dJ4I79+n3JAaXtnqbxEBzb+Wx/tm9829aa7ZTzFZmc9y96nCkjqajMOuc/lvNP&#10;15z5IEwhNBmV873y/Hby8cO4sSM1oA3pQjkGEONHjc35JgQ7yjIvN6oW/oKsMjCW5GoRcHXrrHCi&#10;AXqts0Gvd5U15ArrSCrvob3rjHyS8MtSyfBYll4FpnOO3EI6XTpX8cwmYzFaO2E3lTykIf4hi1pU&#10;BkFPUHciCLZ11TuoupKOPJXhQlKdUVlWUqUaUE2/96aaxUZYlWoBOd6eaPL/D1Y+7J4cqwr0bsCZ&#10;ETV6tFRtYF+pZVCBn8b6EdwWFo6hhR6+R72HMpbdlq6O/yiIwQ6m9yd2I5qE8rI//HzZg0nCdt1D&#10;uYn+7OW1dT58U1SzKOTcoXuJVLG79wGZwPXoEoN50lUxr7ROl72facd2Ao3GfBTUcKaFD1DmfJ5+&#10;MWlAvHqmDWtyfoXEUqRXthjrhLnSQv58jwA8bQAbSerIiFJoV21H6vDI1IqKPQh01I2gt3JeAf8e&#10;KT4Jh5kDMdij8Iij1ISk6CBxtiH3+2/66I9RgJWzBjOcc/9rK5xC5d8NhuSmPxzGoU+X4eWXAS7u&#10;3LI6t5htPSOw18fGWpnE6B/0USwd1c9Yt2mMCpMwErFzHo7iLHSbhXWVajpNThhzK8K9WVgZoWOr&#10;Iq/L9lk4e2h0wIg80HHaxehNvzvf+NLQdBuorNIwRKI7Vg/8Y0VSgw/rHHfw/J68Xj46kz8AAAD/&#10;/wMAUEsDBBQABgAIAAAAIQA/USFF3wAAAAsBAAAPAAAAZHJzL2Rvd25yZXYueG1sTI/BTsMwEETv&#10;SP0Ha5G4tQ4hjUqIU1VIHBEi5QA3114St/E6it009OtxTnDb3RnNvim3k+3YiIM3jgTcrxJgSMpp&#10;Q42Aj/3LcgPMB0lado5QwA962FaLm1IW2l3oHcc6NCyGkC+kgDaEvuDcqxat9CvXI0Xt2w1WhrgO&#10;DdeDvMRw2/E0SXJupaH4oZU9PreoTvXZCtD06Uh9mderoVqZx+vb5qhGIe5up90TsIBT+DPDjB/R&#10;oYpMB3cm7VknIM/WsUsQsHzIgM2GbD1fDnFK0xx4VfL/HapfAAAA//8DAFBLAQItABQABgAIAAAA&#10;IQC2gziS/gAAAOEBAAATAAAAAAAAAAAAAAAAAAAAAABbQ29udGVudF9UeXBlc10ueG1sUEsBAi0A&#10;FAAGAAgAAAAhADj9If/WAAAAlAEAAAsAAAAAAAAAAAAAAAAALwEAAF9yZWxzLy5yZWxzUEsBAi0A&#10;FAAGAAgAAAAhALBzGxpWAgAAvAQAAA4AAAAAAAAAAAAAAAAALgIAAGRycy9lMm9Eb2MueG1sUEsB&#10;Ai0AFAAGAAgAAAAhAD9RIUXfAAAACwEAAA8AAAAAAAAAAAAAAAAAsAQAAGRycy9kb3ducmV2Lnht&#10;bFBLBQYAAAAABAAEAPMAAAC8BQAAAAA=&#10;" fillcolor="window" strokeweight=".5pt">
                <v:textbox>
                  <w:txbxContent>
                    <w:p w:rsidR="009B42A5" w:rsidRDefault="0006709F" w:rsidP="009B42A5">
                      <w:pPr>
                        <w:pStyle w:val="NoSpacing"/>
                        <w:rPr>
                          <w:b/>
                          <w:u w:val="single"/>
                        </w:rPr>
                      </w:pPr>
                      <w:r w:rsidRPr="009B42A5">
                        <w:rPr>
                          <w:b/>
                          <w:u w:val="single"/>
                        </w:rPr>
                        <w:t>Art and Design:</w:t>
                      </w:r>
                      <w:r w:rsidR="009B42A5" w:rsidRPr="009B42A5">
                        <w:rPr>
                          <w:b/>
                          <w:u w:val="single"/>
                        </w:rPr>
                        <w:t xml:space="preserve"> Chri</w:t>
                      </w:r>
                      <w:r w:rsidR="009B42A5">
                        <w:rPr>
                          <w:b/>
                          <w:u w:val="single"/>
                        </w:rPr>
                        <w:t>s</w:t>
                      </w:r>
                      <w:r w:rsidR="009B42A5" w:rsidRPr="009B42A5">
                        <w:rPr>
                          <w:b/>
                          <w:u w:val="single"/>
                        </w:rPr>
                        <w:t xml:space="preserve">tmas activities: </w:t>
                      </w:r>
                    </w:p>
                    <w:p w:rsidR="009B42A5" w:rsidRDefault="009B42A5" w:rsidP="009B42A5">
                      <w:pPr>
                        <w:pStyle w:val="NoSpacing"/>
                        <w:numPr>
                          <w:ilvl w:val="0"/>
                          <w:numId w:val="14"/>
                        </w:numPr>
                        <w:ind w:left="426"/>
                      </w:pPr>
                      <w:r>
                        <w:t xml:space="preserve">investigate and analyse a range of existing products </w:t>
                      </w:r>
                    </w:p>
                    <w:p w:rsidR="009B42A5" w:rsidRDefault="009B42A5" w:rsidP="009B42A5">
                      <w:pPr>
                        <w:pStyle w:val="NoSpacing"/>
                        <w:numPr>
                          <w:ilvl w:val="0"/>
                          <w:numId w:val="14"/>
                        </w:numPr>
                        <w:ind w:left="426"/>
                        <w:rPr>
                          <w:b/>
                          <w:u w:val="single"/>
                        </w:rPr>
                      </w:pPr>
                      <w:r>
                        <w:t>evaluate their ideas and products against their own design criteria and consider the views of others to improve their work</w:t>
                      </w:r>
                    </w:p>
                    <w:p w:rsidR="009B42A5" w:rsidRPr="009B42A5" w:rsidRDefault="009B42A5" w:rsidP="009B42A5">
                      <w:pPr>
                        <w:pStyle w:val="NoSpacing"/>
                        <w:rPr>
                          <w:b/>
                          <w:u w:val="single"/>
                        </w:rPr>
                      </w:pPr>
                    </w:p>
                    <w:p w:rsidR="009B42A5" w:rsidRPr="002C2508" w:rsidRDefault="009B42A5" w:rsidP="002C2508">
                      <w:pPr>
                        <w:rPr>
                          <w:b/>
                          <w:u w:val="single"/>
                        </w:rPr>
                      </w:pPr>
                    </w:p>
                  </w:txbxContent>
                </v:textbox>
              </v:shape>
            </w:pict>
          </mc:Fallback>
        </mc:AlternateContent>
      </w:r>
      <w:r>
        <w:rPr>
          <w:rFonts w:ascii="Calibri" w:eastAsia="Calibri" w:hAnsi="Calibri" w:cs="Times New Roman"/>
          <w:noProof/>
          <w:sz w:val="20"/>
          <w:szCs w:val="20"/>
          <w:lang w:eastAsia="en-GB"/>
        </w:rPr>
        <mc:AlternateContent>
          <mc:Choice Requires="wps">
            <w:drawing>
              <wp:anchor distT="0" distB="0" distL="114300" distR="114300" simplePos="0" relativeHeight="251688960" behindDoc="0" locked="0" layoutInCell="1" allowOverlap="1" wp14:anchorId="25672A80" wp14:editId="01D62661">
                <wp:simplePos x="0" y="0"/>
                <wp:positionH relativeFrom="column">
                  <wp:posOffset>-514350</wp:posOffset>
                </wp:positionH>
                <wp:positionV relativeFrom="paragraph">
                  <wp:posOffset>-69215</wp:posOffset>
                </wp:positionV>
                <wp:extent cx="4239260" cy="619125"/>
                <wp:effectExtent l="0" t="0" r="27940" b="28575"/>
                <wp:wrapNone/>
                <wp:docPr id="6" name="Text Box 6"/>
                <wp:cNvGraphicFramePr/>
                <a:graphic xmlns:a="http://schemas.openxmlformats.org/drawingml/2006/main">
                  <a:graphicData uri="http://schemas.microsoft.com/office/word/2010/wordprocessingShape">
                    <wps:wsp>
                      <wps:cNvSpPr txBox="1"/>
                      <wps:spPr>
                        <a:xfrm>
                          <a:off x="0" y="0"/>
                          <a:ext cx="4239260" cy="619125"/>
                        </a:xfrm>
                        <a:prstGeom prst="rect">
                          <a:avLst/>
                        </a:prstGeom>
                        <a:solidFill>
                          <a:schemeClr val="lt1"/>
                        </a:solidFill>
                        <a:ln w="6350">
                          <a:solidFill>
                            <a:prstClr val="black"/>
                          </a:solidFill>
                        </a:ln>
                      </wps:spPr>
                      <wps:txbx>
                        <w:txbxContent>
                          <w:p w:rsidR="0006709F" w:rsidRPr="009B42A5" w:rsidRDefault="009B42A5" w:rsidP="009B42A5">
                            <w:pPr>
                              <w:pStyle w:val="NoSpacing"/>
                              <w:rPr>
                                <w:b/>
                                <w:u w:val="single"/>
                              </w:rPr>
                            </w:pPr>
                            <w:r w:rsidRPr="009B42A5">
                              <w:rPr>
                                <w:b/>
                                <w:u w:val="single"/>
                              </w:rPr>
                              <w:t>History: The Space Race</w:t>
                            </w:r>
                            <w:r w:rsidR="0006709F" w:rsidRPr="009B42A5">
                              <w:rPr>
                                <w:b/>
                                <w:u w:val="single"/>
                              </w:rPr>
                              <w:t xml:space="preserve"> </w:t>
                            </w:r>
                          </w:p>
                          <w:p w:rsidR="009B42A5" w:rsidRPr="002C2508" w:rsidRDefault="009B42A5" w:rsidP="009B42A5">
                            <w:pPr>
                              <w:pStyle w:val="NoSpacing"/>
                              <w:numPr>
                                <w:ilvl w:val="0"/>
                                <w:numId w:val="13"/>
                              </w:numPr>
                              <w:ind w:left="426"/>
                            </w:pPr>
                            <w:r>
                              <w:t>a study of an aspect or theme in British history that extends pupils’ chronological knowledge beyond 1066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margin-left:-40.5pt;margin-top:-5.45pt;width:333.8pt;height:4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fETwIAAKkEAAAOAAAAZHJzL2Uyb0RvYy54bWysVE2P2jAQvVfqf7B8LyHhowsirCgrqkpo&#10;dyWo9mwch0R1PK5tSOiv79hJWHbbU9WLGc+8PM+8mWFx31SSnIWxJaiUxoMhJUJxyEp1TOn3/ebT&#10;HSXWMZUxCUqk9CIsvV9+/LCo9VwkUIDMhCFIouy81iktnNPzKLK8EBWzA9BCYTAHUzGHV3OMMsNq&#10;ZK9klAyH06gGk2kDXFiL3oc2SJeBP88Fd095boUjMqWYmwunCefBn9FyweZHw3RR8i4N9g9ZVKxU&#10;+OiV6oE5Rk6m/IOqKrkBC7kbcKgiyPOSi1ADVhMP31WzK5gWoRYUx+qrTPb/0fLH87MhZZbSKSWK&#10;VdiivWgc+QINmXp1am3nCNpphLkG3djl3m/R6YtuclP5XyyHYBx1vly19WQcneNkNEumGOIYm8az&#10;OJl4muj1a22s+yqgIt5IqcHeBUnZeWtdC+0h/jELssw2pZTh4udFrKUhZ4adli7kiORvUFKRGh8f&#10;TYaB+E3MU1+/P0jGf3Tp3aCQTyrM2WvS1u4t1xyaoGA86oU5QHZBvQy082Y135TIv2XWPTODA4Y6&#10;4NK4JzxyCZgUdBYlBZhff/N7PPYdo5TUOLAptT9PzAhK5DeFEzGLx2M/4eEynnxO8GJuI4fbiDpV&#10;a0ClYlxPzYPp8U72Zm6gesHdWvlXMcQUx7dT6npz7do1wt3kYrUKIJxpzdxW7TT31L4zXtd988KM&#10;7vrqcCIeoR9tNn/X3hbrv1SwOjnIy9B7L3Sraqc/7kOYnm53/cLd3gPq9R9m+RsAAP//AwBQSwME&#10;FAAGAAgAAAAhACS9E2LdAAAACgEAAA8AAABkcnMvZG93bnJldi54bWxMj8FOwzAQRO9I/IO1SNxa&#10;J0hEbohTASpcOFEQ523s2haxHdluGv6e7QlOu6sZzb7ptosf2axTdjFIqNcVMB2GqFwwEj4/XlYC&#10;WC4YFI4xaAk/OsO2v77qsFXxHN71vC+GUUjILUqwpUwt53mw2mNex0kH0o4xeSx0JsNVwjOF+5Hf&#10;VVXDPbpAHyxO+tnq4Xt/8hJ2T2ZjBoHJ7oRybl6+jm/mVcrbm+XxAVjRS/kzwwWf0KEnpkM8BZXZ&#10;KGElaupSaKmrDTBy3IumAXaQcJm87/j/Cv0vAAAA//8DAFBLAQItABQABgAIAAAAIQC2gziS/gAA&#10;AOEBAAATAAAAAAAAAAAAAAAAAAAAAABbQ29udGVudF9UeXBlc10ueG1sUEsBAi0AFAAGAAgAAAAh&#10;ADj9If/WAAAAlAEAAAsAAAAAAAAAAAAAAAAALwEAAF9yZWxzLy5yZWxzUEsBAi0AFAAGAAgAAAAh&#10;ABU3x8RPAgAAqQQAAA4AAAAAAAAAAAAAAAAALgIAAGRycy9lMm9Eb2MueG1sUEsBAi0AFAAGAAgA&#10;AAAhACS9E2LdAAAACgEAAA8AAAAAAAAAAAAAAAAAqQQAAGRycy9kb3ducmV2LnhtbFBLBQYAAAAA&#10;BAAEAPMAAACzBQAAAAA=&#10;" fillcolor="white [3201]" strokeweight=".5pt">
                <v:textbox>
                  <w:txbxContent>
                    <w:p w:rsidR="0006709F" w:rsidRPr="009B42A5" w:rsidRDefault="009B42A5" w:rsidP="009B42A5">
                      <w:pPr>
                        <w:pStyle w:val="NoSpacing"/>
                        <w:rPr>
                          <w:b/>
                          <w:u w:val="single"/>
                        </w:rPr>
                      </w:pPr>
                      <w:r w:rsidRPr="009B42A5">
                        <w:rPr>
                          <w:b/>
                          <w:u w:val="single"/>
                        </w:rPr>
                        <w:t>History: The Space Race</w:t>
                      </w:r>
                      <w:r w:rsidR="0006709F" w:rsidRPr="009B42A5">
                        <w:rPr>
                          <w:b/>
                          <w:u w:val="single"/>
                        </w:rPr>
                        <w:t xml:space="preserve"> </w:t>
                      </w:r>
                    </w:p>
                    <w:p w:rsidR="009B42A5" w:rsidRPr="002C2508" w:rsidRDefault="009B42A5" w:rsidP="009B42A5">
                      <w:pPr>
                        <w:pStyle w:val="NoSpacing"/>
                        <w:numPr>
                          <w:ilvl w:val="0"/>
                          <w:numId w:val="13"/>
                        </w:numPr>
                        <w:ind w:left="426"/>
                      </w:pPr>
                      <w:r>
                        <w:t>a study of an aspect or theme in British history that extends pupils’ chronological knowledge beyond 1066</w:t>
                      </w:r>
                    </w:p>
                  </w:txbxContent>
                </v:textbox>
              </v:shape>
            </w:pict>
          </mc:Fallback>
        </mc:AlternateContent>
      </w:r>
    </w:p>
    <w:p w:rsidR="00F74CF7" w:rsidRDefault="003764C1">
      <w:pPr>
        <w:rPr>
          <w:rFonts w:ascii="Calibri" w:eastAsia="Calibri" w:hAnsi="Calibri" w:cs="Times New Roman"/>
          <w:sz w:val="20"/>
          <w:szCs w:val="20"/>
        </w:rPr>
      </w:pPr>
      <w:r>
        <w:rPr>
          <w:noProof/>
          <w:lang w:eastAsia="en-GB"/>
        </w:rPr>
        <mc:AlternateContent>
          <mc:Choice Requires="wps">
            <w:drawing>
              <wp:anchor distT="0" distB="0" distL="114300" distR="114300" simplePos="0" relativeHeight="251705344" behindDoc="0" locked="0" layoutInCell="1" allowOverlap="1" wp14:anchorId="4A7BCF9F" wp14:editId="0AD8F67C">
                <wp:simplePos x="0" y="0"/>
                <wp:positionH relativeFrom="margin">
                  <wp:posOffset>-428625</wp:posOffset>
                </wp:positionH>
                <wp:positionV relativeFrom="paragraph">
                  <wp:posOffset>292100</wp:posOffset>
                </wp:positionV>
                <wp:extent cx="2333625" cy="571500"/>
                <wp:effectExtent l="0" t="0" r="28575" b="19050"/>
                <wp:wrapSquare wrapText="bothSides"/>
                <wp:docPr id="15" name="Text Box 15"/>
                <wp:cNvGraphicFramePr/>
                <a:graphic xmlns:a="http://schemas.openxmlformats.org/drawingml/2006/main">
                  <a:graphicData uri="http://schemas.microsoft.com/office/word/2010/wordprocessingShape">
                    <wps:wsp>
                      <wps:cNvSpPr txBox="1"/>
                      <wps:spPr>
                        <a:xfrm>
                          <a:off x="0" y="0"/>
                          <a:ext cx="2333625" cy="571500"/>
                        </a:xfrm>
                        <a:prstGeom prst="rect">
                          <a:avLst/>
                        </a:prstGeom>
                        <a:noFill/>
                        <a:ln w="6350">
                          <a:solidFill>
                            <a:prstClr val="black"/>
                          </a:solidFill>
                        </a:ln>
                      </wps:spPr>
                      <wps:txbx>
                        <w:txbxContent>
                          <w:p w:rsidR="0006709F" w:rsidRPr="002C2508" w:rsidRDefault="0006709F" w:rsidP="0006709F">
                            <w:pPr>
                              <w:rPr>
                                <w:rFonts w:ascii="Calibri" w:eastAsia="Calibri" w:hAnsi="Calibri" w:cs="Times New Roman"/>
                                <w:b/>
                                <w:sz w:val="20"/>
                                <w:szCs w:val="20"/>
                                <w:u w:val="single"/>
                              </w:rPr>
                            </w:pPr>
                            <w:r w:rsidRPr="002C2508">
                              <w:rPr>
                                <w:rFonts w:ascii="Calibri" w:eastAsia="Calibri" w:hAnsi="Calibri" w:cs="Times New Roman"/>
                                <w:b/>
                                <w:sz w:val="20"/>
                                <w:szCs w:val="20"/>
                                <w:u w:val="single"/>
                              </w:rPr>
                              <w:t>Music: Charanga</w:t>
                            </w:r>
                            <w:hyperlink r:id="rId23" w:history="1">
                              <w:r w:rsidR="003764C1" w:rsidRPr="009A4CD8">
                                <w:rPr>
                                  <w:rStyle w:val="Hyperlink"/>
                                  <w:rFonts w:cs="Arial"/>
                                  <w:sz w:val="18"/>
                                  <w:szCs w:val="18"/>
                                </w:rPr>
                                <w:t>https://www.youtube.com/watch?v=yY-cZew2xTc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1" type="#_x0000_t202" style="position:absolute;margin-left:-33.75pt;margin-top:23pt;width:183.75pt;height:4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nkKRAIAAIMEAAAOAAAAZHJzL2Uyb0RvYy54bWysVE1v2zAMvQ/YfxB0X53vdkGcImuRYUDR&#10;FmiHnhVZTozJoiYpsbtfvyc5ToNup2EXhSKfKfI9MovrttbsoJyvyOR8eDHgTBlJRWW2Of/+vP50&#10;xZkPwhRCk1E5f1WeXy8/flg0dq5GtCNdKMeQxPh5Y3O+C8HOs8zLnaqFvyCrDIIluVoEXN02K5xo&#10;kL3W2WgwmGUNucI6ksp7eG+7IF+m/GWpZHgoS68C0zlHbSGdLp2beGbLhZhvnbC7Sh7LEP9QRS0q&#10;g0dPqW5FEGzvqj9S1ZV05KkMF5LqjMqykir1gG6Gg3fdPO2EVakXkOPtiSb//9LK+8OjY1UB7aac&#10;GVFDo2fVBvaFWgYX+GmsnwP2ZAEMLfzA9n4PZ2y7LV0df9EQQxxMv57YjdkknKPxeDwb4RWJ2PRy&#10;OB0k+rO3r63z4auimkUj5w7qJVLF4c4HVAJoD4mPGVpXWicFtWFNzmfj6SB94ElXRQxGWPzkRjt2&#10;EJiBjRbyR6weuc5QuGkDZ+y16ylaod20PTdHIjZUvIIHR90keSvXFfLfCR8ehcPooHWsQ3jAUWpC&#10;UXS0ONuR+/U3f8RDUUQ5azCKOfc/98IpzvQ3A60/DyeTOLvpMplejnBx55HNecTs6xtCp0MsnpXJ&#10;jPige7N0VL9ga1bxVYSEkXg756E3b0K3INg6qVarBMK0WhHuzJOVMXXP63P7Ipw96hWg9D31Qyvm&#10;72TrsJ1wq32gskqaRqI7Vo/8Y9KTPMetjKt0fk+ot/+O5W8AAAD//wMAUEsDBBQABgAIAAAAIQCO&#10;+1Pj4AAAAAoBAAAPAAAAZHJzL2Rvd25yZXYueG1sTI9BT8MwDIXvSPyHyEjctgTGOlSaTgixAxJC&#10;2kCMY9qapiJxSpN1hV+POcHN9vv0/F6xnrwTIw6xC6ThYq5AINWh6ajV8PK8mV2DiMlQY1wg1PCF&#10;Edbl6Ulh8iYcaYvjLrWCTSjmRoNNqc+ljLVFb+I89EisvYfBm8Tr0MpmMEc2905eKpVJbzriD9b0&#10;eGex/tgdvIbH1/3n/ebpTe2xct1ydCv78F1pfX423d6ASDilPxh+43N0KDlTFQ7UROE0zLLVklEN&#10;Vxl3YmChFA8Vkwu+yLKQ/yuUPwAAAP//AwBQSwECLQAUAAYACAAAACEAtoM4kv4AAADhAQAAEwAA&#10;AAAAAAAAAAAAAAAAAAAAW0NvbnRlbnRfVHlwZXNdLnhtbFBLAQItABQABgAIAAAAIQA4/SH/1gAA&#10;AJQBAAALAAAAAAAAAAAAAAAAAC8BAABfcmVscy8ucmVsc1BLAQItABQABgAIAAAAIQCCLnkKRAIA&#10;AIMEAAAOAAAAAAAAAAAAAAAAAC4CAABkcnMvZTJvRG9jLnhtbFBLAQItABQABgAIAAAAIQCO+1Pj&#10;4AAAAAoBAAAPAAAAAAAAAAAAAAAAAJ4EAABkcnMvZG93bnJldi54bWxQSwUGAAAAAAQABADzAAAA&#10;qwUAAAAA&#10;" filled="f" strokeweight=".5pt">
                <v:textbox>
                  <w:txbxContent>
                    <w:p w:rsidR="0006709F" w:rsidRPr="002C2508" w:rsidRDefault="0006709F" w:rsidP="0006709F">
                      <w:pPr>
                        <w:rPr>
                          <w:rFonts w:ascii="Calibri" w:eastAsia="Calibri" w:hAnsi="Calibri" w:cs="Times New Roman"/>
                          <w:b/>
                          <w:sz w:val="20"/>
                          <w:szCs w:val="20"/>
                          <w:u w:val="single"/>
                        </w:rPr>
                      </w:pPr>
                      <w:r w:rsidRPr="002C2508">
                        <w:rPr>
                          <w:rFonts w:ascii="Calibri" w:eastAsia="Calibri" w:hAnsi="Calibri" w:cs="Times New Roman"/>
                          <w:b/>
                          <w:sz w:val="20"/>
                          <w:szCs w:val="20"/>
                          <w:u w:val="single"/>
                        </w:rPr>
                        <w:t>Music: Charanga</w:t>
                      </w:r>
                      <w:hyperlink r:id="rId24" w:history="1">
                        <w:r w:rsidR="003764C1" w:rsidRPr="009A4CD8">
                          <w:rPr>
                            <w:rStyle w:val="Hyperlink"/>
                            <w:rFonts w:cs="Arial"/>
                            <w:sz w:val="18"/>
                            <w:szCs w:val="18"/>
                          </w:rPr>
                          <w:t>https://www.youtube.com/watch?v=yY-cZew2xTc</w:t>
                        </w:r>
                      </w:hyperlink>
                    </w:p>
                  </w:txbxContent>
                </v:textbox>
                <w10:wrap type="square" anchorx="margin"/>
              </v:shape>
            </w:pict>
          </mc:Fallback>
        </mc:AlternateContent>
      </w:r>
    </w:p>
    <w:p w:rsidR="00F74CF7" w:rsidRDefault="003764C1">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08416" behindDoc="0" locked="0" layoutInCell="1" allowOverlap="1" wp14:anchorId="2412C069" wp14:editId="7E6C322A">
                <wp:simplePos x="0" y="0"/>
                <wp:positionH relativeFrom="column">
                  <wp:posOffset>400050</wp:posOffset>
                </wp:positionH>
                <wp:positionV relativeFrom="paragraph">
                  <wp:posOffset>5715</wp:posOffset>
                </wp:positionV>
                <wp:extent cx="1247775" cy="403225"/>
                <wp:effectExtent l="0" t="0" r="28575" b="15875"/>
                <wp:wrapNone/>
                <wp:docPr id="32" name="Text Box 32"/>
                <wp:cNvGraphicFramePr/>
                <a:graphic xmlns:a="http://schemas.openxmlformats.org/drawingml/2006/main">
                  <a:graphicData uri="http://schemas.microsoft.com/office/word/2010/wordprocessingShape">
                    <wps:wsp>
                      <wps:cNvSpPr txBox="1"/>
                      <wps:spPr>
                        <a:xfrm>
                          <a:off x="0" y="0"/>
                          <a:ext cx="1247775" cy="403225"/>
                        </a:xfrm>
                        <a:prstGeom prst="rect">
                          <a:avLst/>
                        </a:prstGeom>
                        <a:solidFill>
                          <a:schemeClr val="lt1"/>
                        </a:solidFill>
                        <a:ln w="6350">
                          <a:solidFill>
                            <a:prstClr val="black"/>
                          </a:solidFill>
                        </a:ln>
                      </wps:spPr>
                      <wps:txbx>
                        <w:txbxContent>
                          <w:p w:rsidR="0006709F" w:rsidRPr="003764C1" w:rsidRDefault="0006709F">
                            <w:r w:rsidRPr="003764C1">
                              <w:rPr>
                                <w:b/>
                                <w:u w:val="single"/>
                              </w:rPr>
                              <w:t>French:</w:t>
                            </w:r>
                            <w:r w:rsidR="003764C1" w:rsidRPr="003764C1">
                              <w:t xml:space="preserve"> Food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 o:spid="_x0000_s1042" type="#_x0000_t202" style="position:absolute;margin-left:31.5pt;margin-top:.45pt;width:98.25pt;height:31.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rMzUAIAAKsEAAAOAAAAZHJzL2Uyb0RvYy54bWysVN9v2jAQfp+0/8Hy+0gIULqIUDEqpklV&#10;WwmmPhvHhmiOz7MNCfvrd3YCpd2epr0498uf7767y+yurRU5Cusq0AUdDlJKhOZQVnpX0O+b1adb&#10;SpxnumQKtCjoSTh6N//4YdaYXGSwB1UKSxBEu7wxBd17b/IkcXwvauYGYIRGpwRbM4+q3SWlZQ2i&#10;1yrJ0vQmacCWxgIXzqH1vnPSecSXUnD/JKUTnqiCYm4+njae23Am8xnLd5aZfcX7NNg/ZFGzSuOj&#10;F6h75hk52OoPqLriFhxIP+BQJyBlxUWsAasZpu+qWe+ZEbEWJMeZC03u/8Hyx+OzJVVZ0FFGiWY1&#10;9mgjWk++QEvQhPw0xuUYtjYY6Fu0Y5/PdofGUHYrbR2+WBBBPzJ9urAb0Hi4lI2n0+mEEo6+cTrK&#10;skmASV5vG+v8VwE1CUJBLXYvksqOD853oeeQ8JgDVZWrSqmohIkRS2XJkWGvlY85IvibKKVJU9Cb&#10;0SSNwG98Afpyf6sY/9GndxWFeEpjzoGTrvYg+XbbRg6zCzFbKE/Il4Vu4pzhqwrxH5jzz8ziiCFF&#10;uDb+CQ+pAJOCXqJkD/bX3+whHjuPXkoaHNmCup8HZgUl6pvGmfg8HI/DjEdlPJlmqNhrz/baow/1&#10;EpCpIS6o4VEM8V6dRWmhfsHtWoRX0cU0x7cL6s/i0neLhNvJxWIRg3CqDfMPem14gA6dCbxu2hdm&#10;Td9XjxPxCOfhZvm79nax4aaGxcGDrGLvA9Edqz3/uBFxevrtDSt3rceo13/M/DcAAAD//wMAUEsD&#10;BBQABgAIAAAAIQANrwLc2gAAAAYBAAAPAAAAZHJzL2Rvd25yZXYueG1sTI/BTsMwEETvSPyDtUjc&#10;qENpqyTEqQAVLpwoiPM2dm2LeB3Fbhr+nuUEx50ZzbxttnPoxWTG5CMpuF0UIAx1UXuyCj7en29K&#10;ECkjaewjGQXfJsG2vbxosNbxTG9m2mcruIRSjQpczkMtZeqcCZgWcTDE3jGOATOfo5V6xDOXh14u&#10;i2IjA3riBYeDeXKm+9qfgoLdo61sV+LodqX2fpo/j6/2Ranrq/nhHkQ2c/4Lwy8+o0PLTId4Ip1E&#10;r2Bzx69kBRUIdpfrag3iwPJqBbJt5H/89gcAAP//AwBQSwECLQAUAAYACAAAACEAtoM4kv4AAADh&#10;AQAAEwAAAAAAAAAAAAAAAAAAAAAAW0NvbnRlbnRfVHlwZXNdLnhtbFBLAQItABQABgAIAAAAIQA4&#10;/SH/1gAAAJQBAAALAAAAAAAAAAAAAAAAAC8BAABfcmVscy8ucmVsc1BLAQItABQABgAIAAAAIQA1&#10;2rMzUAIAAKsEAAAOAAAAAAAAAAAAAAAAAC4CAABkcnMvZTJvRG9jLnhtbFBLAQItABQABgAIAAAA&#10;IQANrwLc2gAAAAYBAAAPAAAAAAAAAAAAAAAAAKoEAABkcnMvZG93bnJldi54bWxQSwUGAAAAAAQA&#10;BADzAAAAsQUAAAAA&#10;" fillcolor="white [3201]" strokeweight=".5pt">
                <v:textbox>
                  <w:txbxContent>
                    <w:p w:rsidR="0006709F" w:rsidRPr="003764C1" w:rsidRDefault="0006709F">
                      <w:r w:rsidRPr="003764C1">
                        <w:rPr>
                          <w:b/>
                          <w:u w:val="single"/>
                        </w:rPr>
                        <w:t>French:</w:t>
                      </w:r>
                      <w:r w:rsidR="003764C1" w:rsidRPr="003764C1">
                        <w:t xml:space="preserve"> Food </w:t>
                      </w:r>
                    </w:p>
                  </w:txbxContent>
                </v:textbox>
              </v:shape>
            </w:pict>
          </mc:Fallback>
        </mc:AlternateContent>
      </w:r>
      <w:r w:rsidR="0006709F" w:rsidRPr="002C2508">
        <w:rPr>
          <w:rFonts w:ascii="Calibri" w:eastAsia="Calibri" w:hAnsi="Calibri" w:cs="Times New Roman"/>
          <w:noProof/>
          <w:sz w:val="20"/>
          <w:szCs w:val="20"/>
          <w:lang w:eastAsia="en-GB"/>
        </w:rPr>
        <mc:AlternateContent>
          <mc:Choice Requires="wps">
            <w:drawing>
              <wp:anchor distT="0" distB="0" distL="114300" distR="114300" simplePos="0" relativeHeight="251691008" behindDoc="0" locked="0" layoutInCell="1" allowOverlap="1" wp14:anchorId="48372B92" wp14:editId="078F6B44">
                <wp:simplePos x="0" y="0"/>
                <wp:positionH relativeFrom="margin">
                  <wp:posOffset>5124450</wp:posOffset>
                </wp:positionH>
                <wp:positionV relativeFrom="paragraph">
                  <wp:posOffset>272415</wp:posOffset>
                </wp:positionV>
                <wp:extent cx="4457700" cy="40767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457700" cy="4076700"/>
                        </a:xfrm>
                        <a:prstGeom prst="rect">
                          <a:avLst/>
                        </a:prstGeom>
                        <a:solidFill>
                          <a:sysClr val="window" lastClr="FFFFFF"/>
                        </a:solidFill>
                        <a:ln w="6350">
                          <a:solidFill>
                            <a:prstClr val="black"/>
                          </a:solidFill>
                        </a:ln>
                      </wps:spPr>
                      <wps:txbx>
                        <w:txbxContent>
                          <w:p w:rsidR="0006709F" w:rsidRPr="003764C1" w:rsidRDefault="0006709F" w:rsidP="0006709F">
                            <w:pPr>
                              <w:pStyle w:val="NoSpacing"/>
                              <w:rPr>
                                <w:b/>
                                <w:sz w:val="16"/>
                                <w:szCs w:val="16"/>
                                <w:u w:val="single"/>
                              </w:rPr>
                            </w:pPr>
                            <w:r w:rsidRPr="002C2508">
                              <w:rPr>
                                <w:b/>
                              </w:rPr>
                              <w:t>Science:</w:t>
                            </w:r>
                            <w:r w:rsidRPr="0006709F">
                              <w:rPr>
                                <w:b/>
                                <w:u w:val="single"/>
                              </w:rPr>
                              <w:t xml:space="preserve"> </w:t>
                            </w:r>
                            <w:r w:rsidRPr="003B0443">
                              <w:rPr>
                                <w:b/>
                                <w:u w:val="single"/>
                              </w:rPr>
                              <w:t xml:space="preserve">Science:  Earth and space </w:t>
                            </w:r>
                            <w:hyperlink r:id="rId25" w:history="1">
                              <w:r w:rsidR="003764C1" w:rsidRPr="003764C1">
                                <w:rPr>
                                  <w:rStyle w:val="Hyperlink"/>
                                  <w:rFonts w:cs="Arial"/>
                                  <w:sz w:val="16"/>
                                  <w:szCs w:val="16"/>
                                </w:rPr>
                                <w:t>https://www.youtube.com/watch?v=yY-cZew2xTc</w:t>
                              </w:r>
                            </w:hyperlink>
                          </w:p>
                          <w:p w:rsidR="0006709F" w:rsidRPr="003764C1" w:rsidRDefault="0006709F" w:rsidP="0006709F">
                            <w:pPr>
                              <w:pStyle w:val="NoSpacing"/>
                              <w:rPr>
                                <w:i/>
                                <w:sz w:val="16"/>
                                <w:szCs w:val="16"/>
                              </w:rPr>
                            </w:pPr>
                            <w:r w:rsidRPr="003764C1">
                              <w:rPr>
                                <w:i/>
                                <w:sz w:val="16"/>
                                <w:szCs w:val="16"/>
                              </w:rPr>
                              <w:t xml:space="preserve">Statutory requirements </w:t>
                            </w:r>
                          </w:p>
                          <w:p w:rsidR="0006709F" w:rsidRPr="003B0443" w:rsidRDefault="0006709F" w:rsidP="0006709F">
                            <w:pPr>
                              <w:pStyle w:val="NoSpacing"/>
                            </w:pPr>
                            <w:proofErr w:type="gramStart"/>
                            <w:r w:rsidRPr="003B0443">
                              <w:t>describe</w:t>
                            </w:r>
                            <w:proofErr w:type="gramEnd"/>
                            <w:r w:rsidRPr="003B0443">
                              <w:t xml:space="preserve"> the movement of the Earth and other planets relative to the sun in the solar system</w:t>
                            </w:r>
                          </w:p>
                          <w:p w:rsidR="0006709F" w:rsidRPr="003B0443" w:rsidRDefault="0006709F" w:rsidP="0006709F">
                            <w:pPr>
                              <w:pStyle w:val="NoSpacing"/>
                            </w:pPr>
                            <w:proofErr w:type="gramStart"/>
                            <w:r w:rsidRPr="003B0443">
                              <w:t>describe</w:t>
                            </w:r>
                            <w:proofErr w:type="gramEnd"/>
                            <w:r w:rsidRPr="003B0443">
                              <w:t xml:space="preserve"> the movement of the moon relative to the Earth</w:t>
                            </w:r>
                          </w:p>
                          <w:p w:rsidR="0006709F" w:rsidRPr="003B0443" w:rsidRDefault="0006709F" w:rsidP="0006709F">
                            <w:pPr>
                              <w:pStyle w:val="NoSpacing"/>
                            </w:pPr>
                            <w:proofErr w:type="gramStart"/>
                            <w:r w:rsidRPr="003B0443">
                              <w:t>describe</w:t>
                            </w:r>
                            <w:proofErr w:type="gramEnd"/>
                            <w:r w:rsidRPr="003B0443">
                              <w:t xml:space="preserve"> the sun, Earth and moon as approximately spherical bodies</w:t>
                            </w:r>
                          </w:p>
                          <w:p w:rsidR="0006709F" w:rsidRPr="003B0443" w:rsidRDefault="0006709F" w:rsidP="0006709F">
                            <w:pPr>
                              <w:pStyle w:val="NoSpacing"/>
                            </w:pPr>
                            <w:proofErr w:type="gramStart"/>
                            <w:r w:rsidRPr="003B0443">
                              <w:t>use</w:t>
                            </w:r>
                            <w:proofErr w:type="gramEnd"/>
                            <w:r w:rsidRPr="003B0443">
                              <w:t xml:space="preserve"> the idea of the Earth’s rotation to explain day and night and the apparent movement of the sun across the sky</w:t>
                            </w:r>
                          </w:p>
                          <w:p w:rsidR="0006709F" w:rsidRPr="0006709F" w:rsidRDefault="0006709F" w:rsidP="0006709F">
                            <w:pPr>
                              <w:pStyle w:val="NoSpacing"/>
                              <w:rPr>
                                <w:i/>
                                <w:sz w:val="20"/>
                                <w:szCs w:val="20"/>
                              </w:rPr>
                            </w:pPr>
                            <w:r w:rsidRPr="0006709F">
                              <w:rPr>
                                <w:i/>
                                <w:sz w:val="20"/>
                                <w:szCs w:val="20"/>
                              </w:rPr>
                              <w:t xml:space="preserve">Notes and guidance </w:t>
                            </w:r>
                          </w:p>
                          <w:p w:rsidR="0006709F" w:rsidRPr="0006709F" w:rsidRDefault="0006709F" w:rsidP="0006709F">
                            <w:pPr>
                              <w:pStyle w:val="NoSpacing"/>
                              <w:rPr>
                                <w:sz w:val="20"/>
                                <w:szCs w:val="20"/>
                                <w:lang w:eastAsia="en-GB"/>
                              </w:rPr>
                            </w:pPr>
                            <w:r w:rsidRPr="0006709F">
                              <w:rPr>
                                <w:sz w:val="20"/>
                                <w:szCs w:val="20"/>
                                <w:lang w:eastAsia="en-GB"/>
                              </w:rPr>
                              <w:t>Pupils should explore falling objects and raise questions about the effects of air resistance. They should explore the effects of air resistance by observing how different objects such as parachutes and sycamore seeds fall. They should experience forces that make things begin to move, get faster or slow down. Pupils should explore the effects of friction on movement and find out how it slows or stops moving objects, for example, by observing the effects of a brake on a bicycle wheel. Pupils should explore the effects of levers, pulleys and simple machines on movement.</w:t>
                            </w:r>
                            <w:r w:rsidRPr="0006709F">
                              <w:rPr>
                                <w:sz w:val="20"/>
                                <w:szCs w:val="20"/>
                                <w:lang w:eastAsia="en-GB"/>
                              </w:rPr>
                              <w:br/>
                              <w:t>Pupils might find out how scientists, for example, Galileo Galilei and Isaac Newton helped to develop the theory of gravitation. </w:t>
                            </w:r>
                          </w:p>
                          <w:p w:rsidR="0006709F" w:rsidRPr="0006709F" w:rsidRDefault="0006709F" w:rsidP="0006709F">
                            <w:pPr>
                              <w:pStyle w:val="NoSpacing"/>
                              <w:rPr>
                                <w:sz w:val="20"/>
                                <w:szCs w:val="20"/>
                                <w:lang w:eastAsia="en-GB"/>
                              </w:rPr>
                            </w:pPr>
                            <w:r w:rsidRPr="0006709F">
                              <w:rPr>
                                <w:sz w:val="20"/>
                                <w:szCs w:val="20"/>
                                <w:lang w:eastAsia="en-GB"/>
                              </w:rPr>
                              <w:t>Pupils might work scientifically by: exploring falling paper cones or cupcake cases, and designing and making a variety of parachutes and carrying out fair tests to determine which designs are the most effective. They might explore resistance in water by making and testing boats of different shapes. They might design and make products that use levers, pulleys, gears and/or springs and explore their effects.</w:t>
                            </w:r>
                          </w:p>
                          <w:p w:rsidR="0006709F" w:rsidRPr="002C2508" w:rsidRDefault="0006709F"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margin-left:403.5pt;margin-top:21.45pt;width:351pt;height:321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KMLVQIAALsEAAAOAAAAZHJzL2Uyb0RvYy54bWysVF1v2jAUfZ+0/2D5fU1gtHSIULFWTJOq&#10;tlI79dk4DkRzfD3bkLBfv2MHKG33NI0H4/vh+3HuuZledY1mW+V8Tabgg7OcM2UklbVZFfzH0+LT&#10;JWc+CFMKTUYVfKc8v5p9/DBt7UQNaU26VI4hiPGT1hZ8HYKdZJmXa9UIf0ZWGRgrco0IEN0qK51o&#10;Eb3R2TDPL7KWXGkdSeU9tDe9kc9S/KpSMtxXlVeB6YKjtpBOl85lPLPZVExWTth1LfdliH+oohG1&#10;QdJjqBsRBNu4+l2oppaOPFXhTFKTUVXVUqUe0M0gf9PN41pYlXoBON4eYfL/L6y82z44VpcFx6CM&#10;aDCiJ9UF9pU6dhnRaa2fwOnRwi10UGPKB72HMjbdVa6J/2iHwQ6cd0dsYzAJ5Wh0Ph7nMEnYRvn4&#10;IgqIn708t86Hb4oaFi8FdxhewlRsb33oXQ8uMZsnXZeLWusk7Py1dmwrMGfQo6SWMy18gLLgi/Tb&#10;Z3v1TBvWFvzi83meMr2yxVzHmEst5M/3EVC9NmgiotSjEW+hW3YJ08H4ANWSyh0QdNQz0Fu5qBH/&#10;FiU+CAfKARmsUbjHUWlCUbS/cbYm9/tv+ugPJsDKWQsKF9z/2gin0Pl3A458GYxGkfNJAPxDCO7U&#10;sjy1mE1zTUBvgIW1Ml2jf9CHa+Woeca2zWNWmISRyF3wcLheh36xsK1SzefJCSy3ItyaRytj6Diq&#10;iOtT9yyc3Q86gCN3dCC7mLyZd+8bXxqabwJVdSJDBLpHdY8/NiTRab/NcQVP5eT18s2Z/QEAAP//&#10;AwBQSwMEFAAGAAgAAAAhAHmLJALeAAAACwEAAA8AAABkcnMvZG93bnJldi54bWxMj8FOwzAQRO9I&#10;/IO1SNyoQ1VKErKpEBLHChE4wM21l8QQr6PYTdN+Pe4JjrMzmn1TbWbXi4nGYD0j3C4yEMTaG8st&#10;wvvb800OIkTFRvWeCeFIATb15UWlSuMP/EpTE1uRSjiUCqGLcSilDLojp8LCD8TJ+/KjUzHJsZVm&#10;VIdU7nq5zLK1dMpy+tCpgZ460j/N3iEY/vCsP+32ZLnRtji95N96Qry+mh8fQESa418YzvgJHerE&#10;tPN7NkH0CHl2n7ZEhNWyAHEO3GVFuuwQ1vmqAFlX8v+G+hcAAP//AwBQSwECLQAUAAYACAAAACEA&#10;toM4kv4AAADhAQAAEwAAAAAAAAAAAAAAAAAAAAAAW0NvbnRlbnRfVHlwZXNdLnhtbFBLAQItABQA&#10;BgAIAAAAIQA4/SH/1gAAAJQBAAALAAAAAAAAAAAAAAAAAC8BAABfcmVscy8ucmVsc1BLAQItABQA&#10;BgAIAAAAIQD3OKMLVQIAALsEAAAOAAAAAAAAAAAAAAAAAC4CAABkcnMvZTJvRG9jLnhtbFBLAQIt&#10;ABQABgAIAAAAIQB5iyQC3gAAAAsBAAAPAAAAAAAAAAAAAAAAAK8EAABkcnMvZG93bnJldi54bWxQ&#10;SwUGAAAAAAQABADzAAAAugUAAAAA&#10;" fillcolor="window" strokeweight=".5pt">
                <v:textbox>
                  <w:txbxContent>
                    <w:p w:rsidR="0006709F" w:rsidRPr="003764C1" w:rsidRDefault="0006709F" w:rsidP="0006709F">
                      <w:pPr>
                        <w:pStyle w:val="NoSpacing"/>
                        <w:rPr>
                          <w:b/>
                          <w:sz w:val="16"/>
                          <w:szCs w:val="16"/>
                          <w:u w:val="single"/>
                        </w:rPr>
                      </w:pPr>
                      <w:r w:rsidRPr="002C2508">
                        <w:rPr>
                          <w:b/>
                        </w:rPr>
                        <w:t>Science:</w:t>
                      </w:r>
                      <w:r w:rsidRPr="0006709F">
                        <w:rPr>
                          <w:b/>
                          <w:u w:val="single"/>
                        </w:rPr>
                        <w:t xml:space="preserve"> </w:t>
                      </w:r>
                      <w:r w:rsidRPr="003B0443">
                        <w:rPr>
                          <w:b/>
                          <w:u w:val="single"/>
                        </w:rPr>
                        <w:t xml:space="preserve">Science:  Earth and space </w:t>
                      </w:r>
                      <w:hyperlink r:id="rId26" w:history="1">
                        <w:r w:rsidR="003764C1" w:rsidRPr="003764C1">
                          <w:rPr>
                            <w:rStyle w:val="Hyperlink"/>
                            <w:rFonts w:cs="Arial"/>
                            <w:sz w:val="16"/>
                            <w:szCs w:val="16"/>
                          </w:rPr>
                          <w:t>https://www.youtube.com/watch?v=yY-cZew2xTc</w:t>
                        </w:r>
                      </w:hyperlink>
                    </w:p>
                    <w:p w:rsidR="0006709F" w:rsidRPr="003764C1" w:rsidRDefault="0006709F" w:rsidP="0006709F">
                      <w:pPr>
                        <w:pStyle w:val="NoSpacing"/>
                        <w:rPr>
                          <w:i/>
                          <w:sz w:val="16"/>
                          <w:szCs w:val="16"/>
                        </w:rPr>
                      </w:pPr>
                      <w:r w:rsidRPr="003764C1">
                        <w:rPr>
                          <w:i/>
                          <w:sz w:val="16"/>
                          <w:szCs w:val="16"/>
                        </w:rPr>
                        <w:t xml:space="preserve">Statutory requirements </w:t>
                      </w:r>
                    </w:p>
                    <w:p w:rsidR="0006709F" w:rsidRPr="003B0443" w:rsidRDefault="0006709F" w:rsidP="0006709F">
                      <w:pPr>
                        <w:pStyle w:val="NoSpacing"/>
                      </w:pPr>
                      <w:proofErr w:type="gramStart"/>
                      <w:r w:rsidRPr="003B0443">
                        <w:t>describe</w:t>
                      </w:r>
                      <w:proofErr w:type="gramEnd"/>
                      <w:r w:rsidRPr="003B0443">
                        <w:t xml:space="preserve"> the movement of the Earth and other planets relative to the sun in the solar system</w:t>
                      </w:r>
                    </w:p>
                    <w:p w:rsidR="0006709F" w:rsidRPr="003B0443" w:rsidRDefault="0006709F" w:rsidP="0006709F">
                      <w:pPr>
                        <w:pStyle w:val="NoSpacing"/>
                      </w:pPr>
                      <w:proofErr w:type="gramStart"/>
                      <w:r w:rsidRPr="003B0443">
                        <w:t>describe</w:t>
                      </w:r>
                      <w:proofErr w:type="gramEnd"/>
                      <w:r w:rsidRPr="003B0443">
                        <w:t xml:space="preserve"> the movement of the moon relative to the Earth</w:t>
                      </w:r>
                    </w:p>
                    <w:p w:rsidR="0006709F" w:rsidRPr="003B0443" w:rsidRDefault="0006709F" w:rsidP="0006709F">
                      <w:pPr>
                        <w:pStyle w:val="NoSpacing"/>
                      </w:pPr>
                      <w:proofErr w:type="gramStart"/>
                      <w:r w:rsidRPr="003B0443">
                        <w:t>describe</w:t>
                      </w:r>
                      <w:proofErr w:type="gramEnd"/>
                      <w:r w:rsidRPr="003B0443">
                        <w:t xml:space="preserve"> the sun, Earth and moon as approximately spherical bodies</w:t>
                      </w:r>
                    </w:p>
                    <w:p w:rsidR="0006709F" w:rsidRPr="003B0443" w:rsidRDefault="0006709F" w:rsidP="0006709F">
                      <w:pPr>
                        <w:pStyle w:val="NoSpacing"/>
                      </w:pPr>
                      <w:proofErr w:type="gramStart"/>
                      <w:r w:rsidRPr="003B0443">
                        <w:t>use</w:t>
                      </w:r>
                      <w:proofErr w:type="gramEnd"/>
                      <w:r w:rsidRPr="003B0443">
                        <w:t xml:space="preserve"> the idea of the Earth’s rotation to explain day and night and the apparent movement of the sun across the sky</w:t>
                      </w:r>
                    </w:p>
                    <w:p w:rsidR="0006709F" w:rsidRPr="0006709F" w:rsidRDefault="0006709F" w:rsidP="0006709F">
                      <w:pPr>
                        <w:pStyle w:val="NoSpacing"/>
                        <w:rPr>
                          <w:i/>
                          <w:sz w:val="20"/>
                          <w:szCs w:val="20"/>
                        </w:rPr>
                      </w:pPr>
                      <w:r w:rsidRPr="0006709F">
                        <w:rPr>
                          <w:i/>
                          <w:sz w:val="20"/>
                          <w:szCs w:val="20"/>
                        </w:rPr>
                        <w:t xml:space="preserve">Notes and guidance </w:t>
                      </w:r>
                    </w:p>
                    <w:p w:rsidR="0006709F" w:rsidRPr="0006709F" w:rsidRDefault="0006709F" w:rsidP="0006709F">
                      <w:pPr>
                        <w:pStyle w:val="NoSpacing"/>
                        <w:rPr>
                          <w:sz w:val="20"/>
                          <w:szCs w:val="20"/>
                          <w:lang w:eastAsia="en-GB"/>
                        </w:rPr>
                      </w:pPr>
                      <w:r w:rsidRPr="0006709F">
                        <w:rPr>
                          <w:sz w:val="20"/>
                          <w:szCs w:val="20"/>
                          <w:lang w:eastAsia="en-GB"/>
                        </w:rPr>
                        <w:t>Pupils should explore falling objects and raise questions about the effects of air resistance. They should explore the effects of air resistance by observing how different objects such as parachutes and sycamore seeds fall. They should experience forces that make things begin to move, get faster or slow down. Pupils should explore the effects of friction on movement and find out how it slows or stops moving objects, for example, by observing the effects of a brake on a bicycle wheel. Pupils should explore the effects of levers, pulleys and simple machines on movement.</w:t>
                      </w:r>
                      <w:r w:rsidRPr="0006709F">
                        <w:rPr>
                          <w:sz w:val="20"/>
                          <w:szCs w:val="20"/>
                          <w:lang w:eastAsia="en-GB"/>
                        </w:rPr>
                        <w:br/>
                        <w:t>Pupils might find out how scientists, for example, Galileo Galilei and Isaac Newton helped to develop the theory of gravitation. </w:t>
                      </w:r>
                    </w:p>
                    <w:p w:rsidR="0006709F" w:rsidRPr="0006709F" w:rsidRDefault="0006709F" w:rsidP="0006709F">
                      <w:pPr>
                        <w:pStyle w:val="NoSpacing"/>
                        <w:rPr>
                          <w:sz w:val="20"/>
                          <w:szCs w:val="20"/>
                          <w:lang w:eastAsia="en-GB"/>
                        </w:rPr>
                      </w:pPr>
                      <w:r w:rsidRPr="0006709F">
                        <w:rPr>
                          <w:sz w:val="20"/>
                          <w:szCs w:val="20"/>
                          <w:lang w:eastAsia="en-GB"/>
                        </w:rPr>
                        <w:t>Pupils might work scientifically by: exploring falling paper cones or cupcake cases, and designing and making a variety of parachutes and carrying out fair tests to determine which designs are the most effective. They might explore resistance in water by making and testing boats of different shapes. They might design and make products that use levers, pulleys, gears and/or springs and explore their effects.</w:t>
                      </w:r>
                    </w:p>
                    <w:p w:rsidR="0006709F" w:rsidRPr="002C2508" w:rsidRDefault="0006709F" w:rsidP="002C2508">
                      <w:pPr>
                        <w:rPr>
                          <w:b/>
                        </w:rPr>
                      </w:pPr>
                    </w:p>
                  </w:txbxContent>
                </v:textbox>
                <w10:wrap anchorx="margin"/>
              </v:shape>
            </w:pict>
          </mc:Fallback>
        </mc:AlternateContent>
      </w:r>
    </w:p>
    <w:p w:rsidR="00F74CF7" w:rsidRDefault="0006709F">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95104" behindDoc="0" locked="0" layoutInCell="1" allowOverlap="1" wp14:anchorId="0E37AC23" wp14:editId="08D38187">
                <wp:simplePos x="0" y="0"/>
                <wp:positionH relativeFrom="column">
                  <wp:posOffset>1828800</wp:posOffset>
                </wp:positionH>
                <wp:positionV relativeFrom="paragraph">
                  <wp:posOffset>53340</wp:posOffset>
                </wp:positionV>
                <wp:extent cx="1238250" cy="15811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238250" cy="1581150"/>
                        </a:xfrm>
                        <a:prstGeom prst="rect">
                          <a:avLst/>
                        </a:prstGeom>
                        <a:solidFill>
                          <a:sysClr val="window" lastClr="FFFFFF"/>
                        </a:solidFill>
                        <a:ln w="6350">
                          <a:solidFill>
                            <a:prstClr val="black"/>
                          </a:solidFill>
                        </a:ln>
                      </wps:spPr>
                      <wps:txbx>
                        <w:txbxContent>
                          <w:p w:rsidR="0006709F" w:rsidRPr="002C2508" w:rsidRDefault="0006709F" w:rsidP="002C2508">
                            <w:pPr>
                              <w:rPr>
                                <w:sz w:val="36"/>
                                <w:szCs w:val="36"/>
                              </w:rPr>
                            </w:pPr>
                            <w:r>
                              <w:rPr>
                                <w:sz w:val="36"/>
                                <w:szCs w:val="36"/>
                              </w:rPr>
                              <w:t>Year 5</w:t>
                            </w:r>
                            <w:r w:rsidRPr="002C2508">
                              <w:rPr>
                                <w:sz w:val="36"/>
                                <w:szCs w:val="36"/>
                              </w:rPr>
                              <w:t>: Autumn 2</w:t>
                            </w:r>
                            <w:r w:rsidRPr="002C2508">
                              <w:rPr>
                                <w:sz w:val="36"/>
                                <w:szCs w:val="36"/>
                                <w:vertAlign w:val="superscript"/>
                              </w:rPr>
                              <w:t>nd</w:t>
                            </w:r>
                            <w:r w:rsidRPr="002C2508">
                              <w:rPr>
                                <w:sz w:val="36"/>
                                <w:szCs w:val="36"/>
                              </w:rPr>
                              <w:t xml:space="preserve"> </w:t>
                            </w:r>
                          </w:p>
                          <w:p w:rsidR="0006709F" w:rsidRPr="002C2508" w:rsidRDefault="0006709F" w:rsidP="002C2508">
                            <w:pPr>
                              <w:rPr>
                                <w:sz w:val="36"/>
                                <w:szCs w:val="36"/>
                              </w:rPr>
                            </w:pPr>
                            <w:r w:rsidRPr="002C2508">
                              <w:rPr>
                                <w:sz w:val="36"/>
                                <w:szCs w:val="36"/>
                              </w:rPr>
                              <w:t>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4" type="#_x0000_t202" style="position:absolute;margin-left:2in;margin-top:4.2pt;width:97.5pt;height:1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edWVAIAAL0EAAAOAAAAZHJzL2Uyb0RvYy54bWysVE1vGjEQvVfqf7B8b5YlJCWIJaKJqCpF&#10;SaSkytl4vbCq1+Pahl366/vsBUKTnqpyMJ4Pv5l5M7PT667RbKucr8kUPD8bcKaMpLI2q4J/f158&#10;GnPmgzCl0GRUwXfK8+vZxw/T1k7UkNakS+UYQIyftLbg6xDsJMu8XKtG+DOyysBYkWtEgOhWWelE&#10;C/RGZ8PB4DJryZXWkVTeQ3vbG/ks4VeVkuGhqrwKTBccuYV0unQu45nNpmKycsKua7lPQ/xDFo2o&#10;DYIeoW5FEGzj6ndQTS0dearCmaQmo6qqpUo1oJp88Kaap7WwKtUCcrw90uT/H6y83z46VpfoHegx&#10;okGPnlUX2BfqGFTgp7V+ArcnC8fQQQ/fg95DGcvuKtfEfxTEYAfU7shuRJPx0fB8PLyAScKWX4zz&#10;HALws9fn1vnwVVHD4qXgDu1LrIrtnQ+968ElRvOk63JRa52Enb/Rjm0FOo0BKanlTAsfoCz4Iv32&#10;0f54pg1rC355jlzeQcZYR8ylFvLHewRkrw2KiCz1bMRb6JZdz+r4QNWSyh0YdNTPoLdyUQP/Dik+&#10;CoehAzNYpPCAo9KEpGh/42xN7tff9NEfswArZy2GuOD+50Y4hcq/GUzJVT4aATYkYXTxeQjBnVqW&#10;pxazaW4I7OVYWSvTNfoHfbhWjpoX7Ns8RoVJGInYBQ+H603oVwv7KtV8npww51aEO/NkZYSOJEde&#10;n7sX4ey+0QEzck+HcReTN/3ufeNLQ/NNoKpOwxCJ7lnd848dSeO03+e4hKdy8nr96sx+AwAA//8D&#10;AFBLAwQUAAYACAAAACEAkoHJadsAAAAJAQAADwAAAGRycy9kb3ducmV2LnhtbEyPsU7EMBBEeyT+&#10;wVokOs7hCGBCnBNCokSIQAGdz14SQ7yOYl8u3NezVFCO3mr2Tb1ZwiBmnJKPpOF8VYBAstF56jS8&#10;vjycKRApG3JmiIQavjHBpjk+qk3l4p6ecW5zJ7iEUmU09DmPlZTJ9hhMWsURidlHnILJHKdOusns&#10;uTwMcl0UVzIYT/yhNyPe92i/2l3Q4Ogtkn33jwdPrfU3hyf1aWetT0+Wu1sQGZf8dwy/+qwODTtt&#10;445cEoOGtVK8JWtQJQjmpbrgvGVweV2CbGr5f0HzAwAA//8DAFBLAQItABQABgAIAAAAIQC2gziS&#10;/gAAAOEBAAATAAAAAAAAAAAAAAAAAAAAAABbQ29udGVudF9UeXBlc10ueG1sUEsBAi0AFAAGAAgA&#10;AAAhADj9If/WAAAAlAEAAAsAAAAAAAAAAAAAAAAALwEAAF9yZWxzLy5yZWxzUEsBAi0AFAAGAAgA&#10;AAAhAKHZ51ZUAgAAvQQAAA4AAAAAAAAAAAAAAAAALgIAAGRycy9lMm9Eb2MueG1sUEsBAi0AFAAG&#10;AAgAAAAhAJKByWnbAAAACQEAAA8AAAAAAAAAAAAAAAAArgQAAGRycy9kb3ducmV2LnhtbFBLBQYA&#10;AAAABAAEAPMAAAC2BQAAAAA=&#10;" fillcolor="window" strokeweight=".5pt">
                <v:textbox>
                  <w:txbxContent>
                    <w:p w:rsidR="0006709F" w:rsidRPr="002C2508" w:rsidRDefault="0006709F" w:rsidP="002C2508">
                      <w:pPr>
                        <w:rPr>
                          <w:sz w:val="36"/>
                          <w:szCs w:val="36"/>
                        </w:rPr>
                      </w:pPr>
                      <w:r>
                        <w:rPr>
                          <w:sz w:val="36"/>
                          <w:szCs w:val="36"/>
                        </w:rPr>
                        <w:t>Year 5</w:t>
                      </w:r>
                      <w:r w:rsidRPr="002C2508">
                        <w:rPr>
                          <w:sz w:val="36"/>
                          <w:szCs w:val="36"/>
                        </w:rPr>
                        <w:t>: Autumn 2</w:t>
                      </w:r>
                      <w:r w:rsidRPr="002C2508">
                        <w:rPr>
                          <w:sz w:val="36"/>
                          <w:szCs w:val="36"/>
                          <w:vertAlign w:val="superscript"/>
                        </w:rPr>
                        <w:t>nd</w:t>
                      </w:r>
                      <w:r w:rsidRPr="002C2508">
                        <w:rPr>
                          <w:sz w:val="36"/>
                          <w:szCs w:val="36"/>
                        </w:rPr>
                        <w:t xml:space="preserve"> </w:t>
                      </w:r>
                    </w:p>
                    <w:p w:rsidR="0006709F" w:rsidRPr="002C2508" w:rsidRDefault="0006709F" w:rsidP="002C2508">
                      <w:pPr>
                        <w:rPr>
                          <w:sz w:val="36"/>
                          <w:szCs w:val="36"/>
                        </w:rPr>
                      </w:pPr>
                      <w:r w:rsidRPr="002C2508">
                        <w:rPr>
                          <w:sz w:val="36"/>
                          <w:szCs w:val="36"/>
                        </w:rPr>
                        <w:t>Theme</w:t>
                      </w:r>
                    </w:p>
                  </w:txbxContent>
                </v:textbox>
              </v:shape>
            </w:pict>
          </mc:Fallback>
        </mc:AlternateContent>
      </w:r>
    </w:p>
    <w:p w:rsidR="009E5A54" w:rsidRDefault="0006709F">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93056" behindDoc="0" locked="0" layoutInCell="1" allowOverlap="1" wp14:anchorId="351CBE1C" wp14:editId="2AB5F624">
                <wp:simplePos x="0" y="0"/>
                <wp:positionH relativeFrom="margin">
                  <wp:posOffset>-428625</wp:posOffset>
                </wp:positionH>
                <wp:positionV relativeFrom="paragraph">
                  <wp:posOffset>43180</wp:posOffset>
                </wp:positionV>
                <wp:extent cx="4120515" cy="3552825"/>
                <wp:effectExtent l="0" t="0" r="13335" b="28575"/>
                <wp:wrapNone/>
                <wp:docPr id="9" name="Text Box 9"/>
                <wp:cNvGraphicFramePr/>
                <a:graphic xmlns:a="http://schemas.openxmlformats.org/drawingml/2006/main">
                  <a:graphicData uri="http://schemas.microsoft.com/office/word/2010/wordprocessingShape">
                    <wps:wsp>
                      <wps:cNvSpPr txBox="1"/>
                      <wps:spPr>
                        <a:xfrm>
                          <a:off x="0" y="0"/>
                          <a:ext cx="4120515" cy="3552825"/>
                        </a:xfrm>
                        <a:prstGeom prst="rect">
                          <a:avLst/>
                        </a:prstGeom>
                        <a:solidFill>
                          <a:sysClr val="window" lastClr="FFFFFF"/>
                        </a:solidFill>
                        <a:ln w="6350">
                          <a:solidFill>
                            <a:prstClr val="black"/>
                          </a:solidFill>
                        </a:ln>
                      </wps:spPr>
                      <wps:txbx>
                        <w:txbxContent>
                          <w:p w:rsidR="0006709F" w:rsidRPr="0006709F" w:rsidRDefault="0006709F" w:rsidP="0006709F">
                            <w:pPr>
                              <w:pStyle w:val="NoSpacing"/>
                              <w:rPr>
                                <w:b/>
                                <w:sz w:val="20"/>
                                <w:szCs w:val="20"/>
                                <w:u w:val="single"/>
                              </w:rPr>
                            </w:pPr>
                            <w:r w:rsidRPr="0006709F">
                              <w:rPr>
                                <w:b/>
                                <w:sz w:val="20"/>
                                <w:szCs w:val="20"/>
                                <w:u w:val="single"/>
                              </w:rPr>
                              <w:t xml:space="preserve">R.E: Pilgrimages – </w:t>
                            </w:r>
                            <w:r w:rsidRPr="0006709F">
                              <w:rPr>
                                <w:b/>
                                <w:sz w:val="20"/>
                                <w:szCs w:val="20"/>
                                <w:highlight w:val="yellow"/>
                                <w:u w:val="single"/>
                              </w:rPr>
                              <w:t>whole term</w:t>
                            </w:r>
                          </w:p>
                          <w:p w:rsidR="0006709F" w:rsidRPr="0006709F" w:rsidRDefault="0006709F" w:rsidP="0006709F">
                            <w:pPr>
                              <w:pStyle w:val="NoSpacing"/>
                              <w:rPr>
                                <w:sz w:val="20"/>
                                <w:szCs w:val="20"/>
                              </w:rPr>
                            </w:pPr>
                            <w:r w:rsidRPr="0006709F">
                              <w:rPr>
                                <w:sz w:val="20"/>
                                <w:szCs w:val="20"/>
                              </w:rPr>
                              <w:t>Understand that life can be viewed as a journey or pilgrimage</w:t>
                            </w:r>
                          </w:p>
                          <w:p w:rsidR="0006709F" w:rsidRPr="0006709F" w:rsidRDefault="0006709F" w:rsidP="0006709F">
                            <w:pPr>
                              <w:pStyle w:val="NoSpacing"/>
                              <w:rPr>
                                <w:sz w:val="20"/>
                                <w:szCs w:val="20"/>
                              </w:rPr>
                            </w:pPr>
                            <w:r w:rsidRPr="0006709F">
                              <w:rPr>
                                <w:sz w:val="20"/>
                                <w:szCs w:val="20"/>
                              </w:rPr>
                              <w:t>Understand that many people see life as a spiritual pilgrimage</w:t>
                            </w:r>
                          </w:p>
                          <w:p w:rsidR="0006709F" w:rsidRPr="0006709F" w:rsidRDefault="0006709F" w:rsidP="0006709F">
                            <w:pPr>
                              <w:pStyle w:val="NoSpacing"/>
                              <w:rPr>
                                <w:sz w:val="20"/>
                                <w:szCs w:val="20"/>
                              </w:rPr>
                            </w:pPr>
                            <w:r w:rsidRPr="0006709F">
                              <w:rPr>
                                <w:sz w:val="20"/>
                                <w:szCs w:val="20"/>
                              </w:rPr>
                              <w:t xml:space="preserve">Understand that going on pilgrimage is part of people’s </w:t>
                            </w:r>
                            <w:r w:rsidRPr="0006709F">
                              <w:rPr>
                                <w:sz w:val="20"/>
                                <w:szCs w:val="20"/>
                              </w:rPr>
                              <w:tab/>
                              <w:t xml:space="preserve">religious experience and commitment </w:t>
                            </w:r>
                          </w:p>
                          <w:p w:rsidR="0006709F" w:rsidRPr="0006709F" w:rsidRDefault="0006709F" w:rsidP="0006709F">
                            <w:pPr>
                              <w:pStyle w:val="NoSpacing"/>
                              <w:rPr>
                                <w:sz w:val="20"/>
                                <w:szCs w:val="20"/>
                              </w:rPr>
                            </w:pPr>
                            <w:r w:rsidRPr="0006709F">
                              <w:rPr>
                                <w:sz w:val="20"/>
                                <w:szCs w:val="20"/>
                              </w:rPr>
                              <w:t>Be able to identify different places of pilgrimage</w:t>
                            </w:r>
                          </w:p>
                          <w:p w:rsidR="0006709F" w:rsidRPr="0006709F" w:rsidRDefault="0006709F" w:rsidP="0006709F">
                            <w:pPr>
                              <w:pStyle w:val="NoSpacing"/>
                              <w:rPr>
                                <w:sz w:val="20"/>
                                <w:szCs w:val="20"/>
                              </w:rPr>
                            </w:pPr>
                            <w:r w:rsidRPr="0006709F">
                              <w:rPr>
                                <w:sz w:val="20"/>
                                <w:szCs w:val="20"/>
                              </w:rPr>
                              <w:t>Understand why certain sites have become places of pilgrimage</w:t>
                            </w:r>
                          </w:p>
                          <w:p w:rsidR="0006709F" w:rsidRPr="0006709F" w:rsidRDefault="0006709F" w:rsidP="0006709F">
                            <w:pPr>
                              <w:pStyle w:val="NoSpacing"/>
                              <w:rPr>
                                <w:sz w:val="20"/>
                                <w:szCs w:val="20"/>
                              </w:rPr>
                            </w:pPr>
                            <w:r w:rsidRPr="0006709F">
                              <w:rPr>
                                <w:sz w:val="20"/>
                                <w:szCs w:val="20"/>
                              </w:rPr>
                              <w:t xml:space="preserve">Be able to identify and explain the focal point(s) of each </w:t>
                            </w:r>
                            <w:r w:rsidRPr="0006709F">
                              <w:rPr>
                                <w:sz w:val="20"/>
                                <w:szCs w:val="20"/>
                              </w:rPr>
                              <w:tab/>
                              <w:t>place</w:t>
                            </w:r>
                          </w:p>
                          <w:p w:rsidR="0006709F" w:rsidRPr="0006709F" w:rsidRDefault="0006709F" w:rsidP="0006709F">
                            <w:pPr>
                              <w:pStyle w:val="NoSpacing"/>
                              <w:rPr>
                                <w:sz w:val="20"/>
                                <w:szCs w:val="20"/>
                              </w:rPr>
                            </w:pPr>
                            <w:r w:rsidRPr="0006709F">
                              <w:rPr>
                                <w:sz w:val="20"/>
                                <w:szCs w:val="20"/>
                              </w:rPr>
                              <w:t xml:space="preserve">Understand the links between places of pilgrimage and </w:t>
                            </w:r>
                            <w:r w:rsidRPr="0006709F">
                              <w:rPr>
                                <w:sz w:val="20"/>
                                <w:szCs w:val="20"/>
                              </w:rPr>
                              <w:tab/>
                              <w:t>sacred sculptures</w:t>
                            </w:r>
                          </w:p>
                          <w:p w:rsidR="0006709F" w:rsidRPr="0006709F" w:rsidRDefault="0006709F" w:rsidP="0006709F">
                            <w:pPr>
                              <w:pStyle w:val="NoSpacing"/>
                              <w:rPr>
                                <w:sz w:val="20"/>
                                <w:szCs w:val="20"/>
                              </w:rPr>
                            </w:pPr>
                            <w:r w:rsidRPr="0006709F">
                              <w:rPr>
                                <w:sz w:val="20"/>
                                <w:szCs w:val="20"/>
                              </w:rPr>
                              <w:t xml:space="preserve">Be able to reflect on </w:t>
                            </w:r>
                            <w:proofErr w:type="gramStart"/>
                            <w:r w:rsidRPr="0006709F">
                              <w:rPr>
                                <w:sz w:val="20"/>
                                <w:szCs w:val="20"/>
                              </w:rPr>
                              <w:t>their own</w:t>
                            </w:r>
                            <w:proofErr w:type="gramEnd"/>
                            <w:r w:rsidRPr="0006709F">
                              <w:rPr>
                                <w:sz w:val="20"/>
                                <w:szCs w:val="20"/>
                              </w:rPr>
                              <w:t xml:space="preserve"> special places</w:t>
                            </w:r>
                          </w:p>
                          <w:p w:rsidR="0006709F" w:rsidRPr="0006709F" w:rsidRDefault="0006709F" w:rsidP="0006709F">
                            <w:pPr>
                              <w:pStyle w:val="NoSpacing"/>
                              <w:rPr>
                                <w:sz w:val="20"/>
                                <w:szCs w:val="20"/>
                              </w:rPr>
                            </w:pPr>
                            <w:r w:rsidRPr="0006709F">
                              <w:rPr>
                                <w:sz w:val="20"/>
                                <w:szCs w:val="20"/>
                              </w:rPr>
                              <w:t>Be able to reflect on the varieties of places which become a pilgrimage destination, including secular sites</w:t>
                            </w:r>
                          </w:p>
                          <w:p w:rsidR="0006709F" w:rsidRPr="0006709F" w:rsidRDefault="0006709F" w:rsidP="0006709F">
                            <w:pPr>
                              <w:pStyle w:val="NoSpacing"/>
                              <w:rPr>
                                <w:sz w:val="20"/>
                                <w:szCs w:val="20"/>
                              </w:rPr>
                            </w:pPr>
                            <w:r w:rsidRPr="0006709F">
                              <w:rPr>
                                <w:sz w:val="20"/>
                                <w:szCs w:val="20"/>
                              </w:rPr>
                              <w:t>Be able to reflect on why people go on pilgrimage</w:t>
                            </w:r>
                          </w:p>
                          <w:p w:rsidR="0006709F" w:rsidRPr="0006709F" w:rsidRDefault="0006709F" w:rsidP="0006709F">
                            <w:pPr>
                              <w:pStyle w:val="NoSpacing"/>
                              <w:rPr>
                                <w:color w:val="000000"/>
                                <w:sz w:val="20"/>
                                <w:szCs w:val="20"/>
                              </w:rPr>
                            </w:pPr>
                            <w:r w:rsidRPr="0006709F">
                              <w:rPr>
                                <w:color w:val="000000"/>
                                <w:sz w:val="20"/>
                                <w:szCs w:val="20"/>
                              </w:rPr>
                              <w:t>Know that intention and preparation are essential elements in pilgrimage</w:t>
                            </w:r>
                          </w:p>
                          <w:p w:rsidR="0006709F" w:rsidRPr="0006709F" w:rsidRDefault="0006709F" w:rsidP="0006709F">
                            <w:pPr>
                              <w:pStyle w:val="NoSpacing"/>
                              <w:rPr>
                                <w:sz w:val="20"/>
                                <w:szCs w:val="20"/>
                              </w:rPr>
                            </w:pPr>
                            <w:r w:rsidRPr="0006709F">
                              <w:rPr>
                                <w:sz w:val="20"/>
                                <w:szCs w:val="20"/>
                              </w:rPr>
                              <w:t>Know and understand the main symbols associated with the pilgrimage – clothing, actions, artefacts, music</w:t>
                            </w:r>
                          </w:p>
                          <w:p w:rsidR="0006709F" w:rsidRPr="0006709F" w:rsidRDefault="0006709F" w:rsidP="0006709F">
                            <w:pPr>
                              <w:pStyle w:val="NoSpacing"/>
                              <w:rPr>
                                <w:rFonts w:cs="Arial"/>
                                <w:bCs/>
                                <w:noProof/>
                                <w:sz w:val="20"/>
                                <w:szCs w:val="20"/>
                              </w:rPr>
                            </w:pPr>
                            <w:r w:rsidRPr="0006709F">
                              <w:rPr>
                                <w:rFonts w:cs="Arial"/>
                                <w:bCs/>
                                <w:noProof/>
                                <w:sz w:val="20"/>
                                <w:szCs w:val="20"/>
                              </w:rPr>
                              <w:t>Know the key rituals which take place and be able to explain their significance</w:t>
                            </w:r>
                          </w:p>
                          <w:p w:rsidR="0006709F" w:rsidRPr="0006709F" w:rsidRDefault="0006709F" w:rsidP="0006709F">
                            <w:pPr>
                              <w:pStyle w:val="NoSpacing"/>
                              <w:rPr>
                                <w:rFonts w:cs="Arial"/>
                                <w:bCs/>
                                <w:noProof/>
                                <w:sz w:val="20"/>
                                <w:szCs w:val="20"/>
                              </w:rPr>
                            </w:pPr>
                            <w:r w:rsidRPr="0006709F">
                              <w:rPr>
                                <w:sz w:val="20"/>
                                <w:szCs w:val="20"/>
                              </w:rPr>
                              <w:t xml:space="preserve">Be able to describe memorabilia of their own </w:t>
                            </w:r>
                            <w:r w:rsidRPr="0006709F">
                              <w:rPr>
                                <w:sz w:val="20"/>
                                <w:szCs w:val="20"/>
                              </w:rPr>
                              <w:tab/>
                              <w:t>pilgrimages and special places</w:t>
                            </w:r>
                          </w:p>
                          <w:p w:rsidR="0006709F" w:rsidRPr="0006709F" w:rsidRDefault="0006709F" w:rsidP="0006709F">
                            <w:pPr>
                              <w:pStyle w:val="NoSpacing"/>
                              <w:rPr>
                                <w:sz w:val="20"/>
                                <w:szCs w:val="20"/>
                              </w:rPr>
                            </w:pPr>
                            <w:r w:rsidRPr="0006709F">
                              <w:rPr>
                                <w:sz w:val="20"/>
                                <w:szCs w:val="20"/>
                              </w:rPr>
                              <w:t>Be able to reflect on artefacts from religious pilgrimage</w:t>
                            </w:r>
                          </w:p>
                          <w:p w:rsidR="0006709F" w:rsidRPr="004D60D8" w:rsidRDefault="0006709F" w:rsidP="002276DD"/>
                          <w:p w:rsidR="0006709F" w:rsidRPr="002C2508" w:rsidRDefault="0006709F"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5" type="#_x0000_t202" style="position:absolute;margin-left:-33.75pt;margin-top:3.4pt;width:324.45pt;height:279.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xobWQIAALsEAAAOAAAAZHJzL2Uyb0RvYy54bWysVE1v2zAMvQ/YfxB0Xx2ncdcGdYqsRYYB&#10;RVugLXpWZLkxJouapMTOfv2e5CT92mlYDgpFUvx4fPT5Rd9qtlHON2RKnh+NOFNGUtWY55I/Piy+&#10;nHLmgzCV0GRUybfK84vZ50/nnZ2qMa1IV8oxBDF+2tmSr0Kw0yzzcqVa4Y/IKgNjTa4VAVf3nFVO&#10;dIje6mw8Gp1kHbnKOpLKe2ivBiOfpfh1rWS4rWuvAtMlR20hnS6dy3hms3MxfXbCrhq5K0P8QxWt&#10;aAySHkJdiSDY2jUfQrWNdOSpDkeS2ozqupEq9YBu8tG7bu5XwqrUC8Dx9gCT/39h5c3mzrGmKvkZ&#10;Z0a0GNGD6gP7Rj07i+h01k/hdG/hFnqoMeW93kMZm+5r18Z/tMNgB87bA7YxmIRyko9HRV5wJmE7&#10;Lorx6biIcbKX59b58F1Ry6JQcofhJUzF5tqHwXXvErN50k21aLROl62/1I5tBOYMelTUcaaFD1CW&#10;fJF+u2xvnmnDupKfHBejlOmNLeY6xFxqIX9+jIDqtUETEaUBjSiFftknTPOTPVRLqrZA0NHAQG/l&#10;okH8a5R4JxwoB9CwRuEWR60JRdFO4mxF7vff9NEfTICVsw4ULrn/tRZOofMfBhw5yyeTyPl0mRRf&#10;x7i415bla4tZt5cE9HIsrJVJjP5B78XaUfuEbZvHrDAJI5G75GEvXoZhsbCtUs3nyQkstyJcm3sr&#10;Y+g4qojrQ/8knN0NOoAjN7Qnu5i+m/fgG18amq8D1U0iQwR6QHWHPzYk0Wm3zXEFX9+T18s3Z/YH&#10;AAD//wMAUEsDBBQABgAIAAAAIQCXODnA3QAAAAkBAAAPAAAAZHJzL2Rvd25yZXYueG1sTI/BTsMw&#10;EETvSPyDtUjcWqdAQxriVAiJI0IEDvTm2ktiiNdR7KahX89ygtuOZjT7ptrOvhcTjtEFUrBaZiCQ&#10;TLCOWgVvr4+LAkRMmqzuA6GCb4ywrc/PKl3acKQXnJrUCi6hWGoFXUpDKWU0HXodl2FAYu8jjF4n&#10;lmMr7aiPXO57eZVlufTaEX/o9IAPHZqv5uAVWHoPZHbu6eSoMW5zei4+zaTU5cV8fwci4Zz+wvCL&#10;z+hQM9M+HMhG0StY5LdrjirIeQH762J1A2LPR55fg6wr+X9B/QMAAP//AwBQSwECLQAUAAYACAAA&#10;ACEAtoM4kv4AAADhAQAAEwAAAAAAAAAAAAAAAAAAAAAAW0NvbnRlbnRfVHlwZXNdLnhtbFBLAQIt&#10;ABQABgAIAAAAIQA4/SH/1gAAAJQBAAALAAAAAAAAAAAAAAAAAC8BAABfcmVscy8ucmVsc1BLAQIt&#10;ABQABgAIAAAAIQB5nxobWQIAALsEAAAOAAAAAAAAAAAAAAAAAC4CAABkcnMvZTJvRG9jLnhtbFBL&#10;AQItABQABgAIAAAAIQCXODnA3QAAAAkBAAAPAAAAAAAAAAAAAAAAALMEAABkcnMvZG93bnJldi54&#10;bWxQSwUGAAAAAAQABADzAAAAvQUAAAAA&#10;" fillcolor="window" strokeweight=".5pt">
                <v:textbox>
                  <w:txbxContent>
                    <w:p w:rsidR="0006709F" w:rsidRPr="0006709F" w:rsidRDefault="0006709F" w:rsidP="0006709F">
                      <w:pPr>
                        <w:pStyle w:val="NoSpacing"/>
                        <w:rPr>
                          <w:b/>
                          <w:sz w:val="20"/>
                          <w:szCs w:val="20"/>
                          <w:u w:val="single"/>
                        </w:rPr>
                      </w:pPr>
                      <w:r w:rsidRPr="0006709F">
                        <w:rPr>
                          <w:b/>
                          <w:sz w:val="20"/>
                          <w:szCs w:val="20"/>
                          <w:u w:val="single"/>
                        </w:rPr>
                        <w:t xml:space="preserve">R.E: Pilgrimages – </w:t>
                      </w:r>
                      <w:r w:rsidRPr="0006709F">
                        <w:rPr>
                          <w:b/>
                          <w:sz w:val="20"/>
                          <w:szCs w:val="20"/>
                          <w:highlight w:val="yellow"/>
                          <w:u w:val="single"/>
                        </w:rPr>
                        <w:t>whole term</w:t>
                      </w:r>
                    </w:p>
                    <w:p w:rsidR="0006709F" w:rsidRPr="0006709F" w:rsidRDefault="0006709F" w:rsidP="0006709F">
                      <w:pPr>
                        <w:pStyle w:val="NoSpacing"/>
                        <w:rPr>
                          <w:sz w:val="20"/>
                          <w:szCs w:val="20"/>
                        </w:rPr>
                      </w:pPr>
                      <w:r w:rsidRPr="0006709F">
                        <w:rPr>
                          <w:sz w:val="20"/>
                          <w:szCs w:val="20"/>
                        </w:rPr>
                        <w:t>Understand that life can be viewed as a journey or pilgrimage</w:t>
                      </w:r>
                    </w:p>
                    <w:p w:rsidR="0006709F" w:rsidRPr="0006709F" w:rsidRDefault="0006709F" w:rsidP="0006709F">
                      <w:pPr>
                        <w:pStyle w:val="NoSpacing"/>
                        <w:rPr>
                          <w:sz w:val="20"/>
                          <w:szCs w:val="20"/>
                        </w:rPr>
                      </w:pPr>
                      <w:r w:rsidRPr="0006709F">
                        <w:rPr>
                          <w:sz w:val="20"/>
                          <w:szCs w:val="20"/>
                        </w:rPr>
                        <w:t>Understand that many people see life as a spiritual pilgrimage</w:t>
                      </w:r>
                    </w:p>
                    <w:p w:rsidR="0006709F" w:rsidRPr="0006709F" w:rsidRDefault="0006709F" w:rsidP="0006709F">
                      <w:pPr>
                        <w:pStyle w:val="NoSpacing"/>
                        <w:rPr>
                          <w:sz w:val="20"/>
                          <w:szCs w:val="20"/>
                        </w:rPr>
                      </w:pPr>
                      <w:r w:rsidRPr="0006709F">
                        <w:rPr>
                          <w:sz w:val="20"/>
                          <w:szCs w:val="20"/>
                        </w:rPr>
                        <w:t xml:space="preserve">Understand that going on pilgrimage is part of people’s </w:t>
                      </w:r>
                      <w:r w:rsidRPr="0006709F">
                        <w:rPr>
                          <w:sz w:val="20"/>
                          <w:szCs w:val="20"/>
                        </w:rPr>
                        <w:tab/>
                        <w:t xml:space="preserve">religious experience and commitment </w:t>
                      </w:r>
                    </w:p>
                    <w:p w:rsidR="0006709F" w:rsidRPr="0006709F" w:rsidRDefault="0006709F" w:rsidP="0006709F">
                      <w:pPr>
                        <w:pStyle w:val="NoSpacing"/>
                        <w:rPr>
                          <w:sz w:val="20"/>
                          <w:szCs w:val="20"/>
                        </w:rPr>
                      </w:pPr>
                      <w:r w:rsidRPr="0006709F">
                        <w:rPr>
                          <w:sz w:val="20"/>
                          <w:szCs w:val="20"/>
                        </w:rPr>
                        <w:t>Be able to identify different places of pilgrimage</w:t>
                      </w:r>
                    </w:p>
                    <w:p w:rsidR="0006709F" w:rsidRPr="0006709F" w:rsidRDefault="0006709F" w:rsidP="0006709F">
                      <w:pPr>
                        <w:pStyle w:val="NoSpacing"/>
                        <w:rPr>
                          <w:sz w:val="20"/>
                          <w:szCs w:val="20"/>
                        </w:rPr>
                      </w:pPr>
                      <w:r w:rsidRPr="0006709F">
                        <w:rPr>
                          <w:sz w:val="20"/>
                          <w:szCs w:val="20"/>
                        </w:rPr>
                        <w:t>Understand why certain sites have become places of pilgrimage</w:t>
                      </w:r>
                    </w:p>
                    <w:p w:rsidR="0006709F" w:rsidRPr="0006709F" w:rsidRDefault="0006709F" w:rsidP="0006709F">
                      <w:pPr>
                        <w:pStyle w:val="NoSpacing"/>
                        <w:rPr>
                          <w:sz w:val="20"/>
                          <w:szCs w:val="20"/>
                        </w:rPr>
                      </w:pPr>
                      <w:r w:rsidRPr="0006709F">
                        <w:rPr>
                          <w:sz w:val="20"/>
                          <w:szCs w:val="20"/>
                        </w:rPr>
                        <w:t xml:space="preserve">Be able to identify and explain the focal point(s) of each </w:t>
                      </w:r>
                      <w:r w:rsidRPr="0006709F">
                        <w:rPr>
                          <w:sz w:val="20"/>
                          <w:szCs w:val="20"/>
                        </w:rPr>
                        <w:tab/>
                        <w:t>place</w:t>
                      </w:r>
                    </w:p>
                    <w:p w:rsidR="0006709F" w:rsidRPr="0006709F" w:rsidRDefault="0006709F" w:rsidP="0006709F">
                      <w:pPr>
                        <w:pStyle w:val="NoSpacing"/>
                        <w:rPr>
                          <w:sz w:val="20"/>
                          <w:szCs w:val="20"/>
                        </w:rPr>
                      </w:pPr>
                      <w:r w:rsidRPr="0006709F">
                        <w:rPr>
                          <w:sz w:val="20"/>
                          <w:szCs w:val="20"/>
                        </w:rPr>
                        <w:t xml:space="preserve">Understand the links between places of pilgrimage and </w:t>
                      </w:r>
                      <w:r w:rsidRPr="0006709F">
                        <w:rPr>
                          <w:sz w:val="20"/>
                          <w:szCs w:val="20"/>
                        </w:rPr>
                        <w:tab/>
                        <w:t>sacred sculptures</w:t>
                      </w:r>
                    </w:p>
                    <w:p w:rsidR="0006709F" w:rsidRPr="0006709F" w:rsidRDefault="0006709F" w:rsidP="0006709F">
                      <w:pPr>
                        <w:pStyle w:val="NoSpacing"/>
                        <w:rPr>
                          <w:sz w:val="20"/>
                          <w:szCs w:val="20"/>
                        </w:rPr>
                      </w:pPr>
                      <w:r w:rsidRPr="0006709F">
                        <w:rPr>
                          <w:sz w:val="20"/>
                          <w:szCs w:val="20"/>
                        </w:rPr>
                        <w:t xml:space="preserve">Be able to reflect on </w:t>
                      </w:r>
                      <w:proofErr w:type="gramStart"/>
                      <w:r w:rsidRPr="0006709F">
                        <w:rPr>
                          <w:sz w:val="20"/>
                          <w:szCs w:val="20"/>
                        </w:rPr>
                        <w:t>their own</w:t>
                      </w:r>
                      <w:proofErr w:type="gramEnd"/>
                      <w:r w:rsidRPr="0006709F">
                        <w:rPr>
                          <w:sz w:val="20"/>
                          <w:szCs w:val="20"/>
                        </w:rPr>
                        <w:t xml:space="preserve"> special places</w:t>
                      </w:r>
                    </w:p>
                    <w:p w:rsidR="0006709F" w:rsidRPr="0006709F" w:rsidRDefault="0006709F" w:rsidP="0006709F">
                      <w:pPr>
                        <w:pStyle w:val="NoSpacing"/>
                        <w:rPr>
                          <w:sz w:val="20"/>
                          <w:szCs w:val="20"/>
                        </w:rPr>
                      </w:pPr>
                      <w:r w:rsidRPr="0006709F">
                        <w:rPr>
                          <w:sz w:val="20"/>
                          <w:szCs w:val="20"/>
                        </w:rPr>
                        <w:t>Be able to reflect on the varieties of places which become a pilgrimage destination, including secular sites</w:t>
                      </w:r>
                    </w:p>
                    <w:p w:rsidR="0006709F" w:rsidRPr="0006709F" w:rsidRDefault="0006709F" w:rsidP="0006709F">
                      <w:pPr>
                        <w:pStyle w:val="NoSpacing"/>
                        <w:rPr>
                          <w:sz w:val="20"/>
                          <w:szCs w:val="20"/>
                        </w:rPr>
                      </w:pPr>
                      <w:r w:rsidRPr="0006709F">
                        <w:rPr>
                          <w:sz w:val="20"/>
                          <w:szCs w:val="20"/>
                        </w:rPr>
                        <w:t>Be able to reflect on why people go on pilgrimage</w:t>
                      </w:r>
                    </w:p>
                    <w:p w:rsidR="0006709F" w:rsidRPr="0006709F" w:rsidRDefault="0006709F" w:rsidP="0006709F">
                      <w:pPr>
                        <w:pStyle w:val="NoSpacing"/>
                        <w:rPr>
                          <w:color w:val="000000"/>
                          <w:sz w:val="20"/>
                          <w:szCs w:val="20"/>
                        </w:rPr>
                      </w:pPr>
                      <w:r w:rsidRPr="0006709F">
                        <w:rPr>
                          <w:color w:val="000000"/>
                          <w:sz w:val="20"/>
                          <w:szCs w:val="20"/>
                        </w:rPr>
                        <w:t>Know that intention and preparation are essential elements in pilgrimage</w:t>
                      </w:r>
                    </w:p>
                    <w:p w:rsidR="0006709F" w:rsidRPr="0006709F" w:rsidRDefault="0006709F" w:rsidP="0006709F">
                      <w:pPr>
                        <w:pStyle w:val="NoSpacing"/>
                        <w:rPr>
                          <w:sz w:val="20"/>
                          <w:szCs w:val="20"/>
                        </w:rPr>
                      </w:pPr>
                      <w:r w:rsidRPr="0006709F">
                        <w:rPr>
                          <w:sz w:val="20"/>
                          <w:szCs w:val="20"/>
                        </w:rPr>
                        <w:t>Know and understand the main symbols associated with the pilgrimage – clothing, actions, artefacts, music</w:t>
                      </w:r>
                    </w:p>
                    <w:p w:rsidR="0006709F" w:rsidRPr="0006709F" w:rsidRDefault="0006709F" w:rsidP="0006709F">
                      <w:pPr>
                        <w:pStyle w:val="NoSpacing"/>
                        <w:rPr>
                          <w:rFonts w:cs="Arial"/>
                          <w:bCs/>
                          <w:noProof/>
                          <w:sz w:val="20"/>
                          <w:szCs w:val="20"/>
                        </w:rPr>
                      </w:pPr>
                      <w:r w:rsidRPr="0006709F">
                        <w:rPr>
                          <w:rFonts w:cs="Arial"/>
                          <w:bCs/>
                          <w:noProof/>
                          <w:sz w:val="20"/>
                          <w:szCs w:val="20"/>
                        </w:rPr>
                        <w:t>Know the key rituals which take place and be able to explain their significance</w:t>
                      </w:r>
                    </w:p>
                    <w:p w:rsidR="0006709F" w:rsidRPr="0006709F" w:rsidRDefault="0006709F" w:rsidP="0006709F">
                      <w:pPr>
                        <w:pStyle w:val="NoSpacing"/>
                        <w:rPr>
                          <w:rFonts w:cs="Arial"/>
                          <w:bCs/>
                          <w:noProof/>
                          <w:sz w:val="20"/>
                          <w:szCs w:val="20"/>
                        </w:rPr>
                      </w:pPr>
                      <w:r w:rsidRPr="0006709F">
                        <w:rPr>
                          <w:sz w:val="20"/>
                          <w:szCs w:val="20"/>
                        </w:rPr>
                        <w:t xml:space="preserve">Be able to describe memorabilia of their own </w:t>
                      </w:r>
                      <w:r w:rsidRPr="0006709F">
                        <w:rPr>
                          <w:sz w:val="20"/>
                          <w:szCs w:val="20"/>
                        </w:rPr>
                        <w:tab/>
                        <w:t>pilgrimages and special places</w:t>
                      </w:r>
                    </w:p>
                    <w:p w:rsidR="0006709F" w:rsidRPr="0006709F" w:rsidRDefault="0006709F" w:rsidP="0006709F">
                      <w:pPr>
                        <w:pStyle w:val="NoSpacing"/>
                        <w:rPr>
                          <w:sz w:val="20"/>
                          <w:szCs w:val="20"/>
                        </w:rPr>
                      </w:pPr>
                      <w:r w:rsidRPr="0006709F">
                        <w:rPr>
                          <w:sz w:val="20"/>
                          <w:szCs w:val="20"/>
                        </w:rPr>
                        <w:t>Be able to reflect on artefacts from religious pilgrimage</w:t>
                      </w:r>
                    </w:p>
                    <w:p w:rsidR="0006709F" w:rsidRPr="004D60D8" w:rsidRDefault="0006709F" w:rsidP="002276DD"/>
                    <w:p w:rsidR="0006709F" w:rsidRPr="002C2508" w:rsidRDefault="0006709F" w:rsidP="002C2508">
                      <w:pPr>
                        <w:rPr>
                          <w:b/>
                        </w:rPr>
                      </w:pPr>
                    </w:p>
                  </w:txbxContent>
                </v:textbox>
                <w10:wrap anchorx="margin"/>
              </v:shape>
            </w:pict>
          </mc:Fallback>
        </mc:AlternateContent>
      </w: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06709F">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06368" behindDoc="0" locked="0" layoutInCell="1" allowOverlap="1" wp14:anchorId="4DDA00B5" wp14:editId="3F59EDC1">
                <wp:simplePos x="0" y="0"/>
                <wp:positionH relativeFrom="column">
                  <wp:posOffset>3810000</wp:posOffset>
                </wp:positionH>
                <wp:positionV relativeFrom="paragraph">
                  <wp:posOffset>210820</wp:posOffset>
                </wp:positionV>
                <wp:extent cx="1238250" cy="6000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238250" cy="600075"/>
                        </a:xfrm>
                        <a:prstGeom prst="rect">
                          <a:avLst/>
                        </a:prstGeom>
                        <a:solidFill>
                          <a:schemeClr val="lt1"/>
                        </a:solidFill>
                        <a:ln w="6350">
                          <a:solidFill>
                            <a:prstClr val="black"/>
                          </a:solidFill>
                        </a:ln>
                      </wps:spPr>
                      <wps:txbx>
                        <w:txbxContent>
                          <w:p w:rsidR="0006709F" w:rsidRPr="0006709F" w:rsidRDefault="0006709F" w:rsidP="0006709F">
                            <w:pPr>
                              <w:pStyle w:val="NoSpacing"/>
                              <w:rPr>
                                <w:b/>
                                <w:u w:val="single"/>
                              </w:rPr>
                            </w:pPr>
                            <w:r w:rsidRPr="0006709F">
                              <w:rPr>
                                <w:b/>
                                <w:u w:val="single"/>
                              </w:rPr>
                              <w:t>P.E:</w:t>
                            </w:r>
                          </w:p>
                          <w:p w:rsidR="0006709F" w:rsidRPr="002C2508" w:rsidRDefault="0006709F" w:rsidP="0006709F">
                            <w:pPr>
                              <w:pStyle w:val="NoSpacing"/>
                            </w:pPr>
                            <w:r>
                              <w:t xml:space="preserve">Athletics/dance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6" type="#_x0000_t202" style="position:absolute;margin-left:300pt;margin-top:16.6pt;width:97.5pt;height:4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WCZTAIAAKsEAAAOAAAAZHJzL2Uyb0RvYy54bWysVN9P2zAQfp+0/8Hy+5q0QIGKFHWgTpMQ&#10;IJWJZ9dxaDTH59luk+6v32enLQX2NO3FuV/+fPfdXa6uu0azjXK+JlPw4SDnTBlJZW1eCv7jaf7l&#10;gjMfhCmFJqMKvlWeX08/f7pq7USNaEW6VI4BxPhJawu+CsFOsszLlWqEH5BVBs6KXCMCVPeSlU60&#10;QG90NsrzcdaSK60jqbyH9bZ38mnCryolw0NVeRWYLjhyC+l06VzGM5teicmLE3ZVy10a4h+yaERt&#10;8OgB6lYEwdau/gDV1NKRpyoMJDUZVVUtVaoB1Qzzd9UsVsKqVAvI8fZAk/9/sPJ+8+hYXaJ3Y86M&#10;aNCjJ9UF9pU6BhP4aa2fIGxhERg62BG7t3sYY9ld5Zr4RUEMfjC9PbAb0WS8NDq5GJ3BJeEb53l+&#10;fhZhstfb1vnwTVHDolBwh+4lUsXmzoc+dB8SH/Ok63Jea52UODHqRju2Eei1DilHgL+J0oa1ePwE&#10;aXxAiNCH+0st5M9dekcIwNMGOUdO+tqjFLpl13N4uSdmSeUWfDnqJ85bOa+Bfyd8eBQOIwYesDbh&#10;AUelCUnRTuJsRe733+wxHp2Hl7MWI1tw/2stnOJMfzeYicvh6Wmc8aScnp2PoLhjz/LYY9bNDYGp&#10;IRbUyiTG+KD3YuWoecZ2zeKrcAkj8XbBw168Cf0iYTulms1SEKbainBnFlZG6Ehy5PWpexbO7voa&#10;MBH3tB9uMXnX3j423jQ0Wweq6tT7SHTP6o5/bESant32xpU71lPU6z9m+gcAAP//AwBQSwMEFAAG&#10;AAgAAAAhAMEH0SPdAAAACgEAAA8AAABkcnMvZG93bnJldi54bWxMj8FOwzAMhu9IvENkJG4soRNr&#10;V5pOgDYunBiIc9ZkSUTjVE3WdW+POcHR9qff399s5tCzyYzJR5RwvxDADHZRe7QSPj92dxWwlBVq&#10;1Uc0Ei4mwaa9vmpUreMZ3820z5ZRCKZaSXA5DzXnqXMmqLSIg0G6HeMYVKZxtFyP6kzhoeeFECse&#10;lEf64NRgXpzpvvenIGH7bNe2q9TotpX2fpq/jm/2Vcrbm/npEVg2c/6D4Vef1KElp0M8oU6sl7AS&#10;grpkCctlAYyAcv1AiwORRVkCbxv+v0L7AwAA//8DAFBLAQItABQABgAIAAAAIQC2gziS/gAAAOEB&#10;AAATAAAAAAAAAAAAAAAAAAAAAABbQ29udGVudF9UeXBlc10ueG1sUEsBAi0AFAAGAAgAAAAhADj9&#10;If/WAAAAlAEAAAsAAAAAAAAAAAAAAAAALwEAAF9yZWxzLy5yZWxzUEsBAi0AFAAGAAgAAAAhAInt&#10;YJlMAgAAqwQAAA4AAAAAAAAAAAAAAAAALgIAAGRycy9lMm9Eb2MueG1sUEsBAi0AFAAGAAgAAAAh&#10;AMEH0SPdAAAACgEAAA8AAAAAAAAAAAAAAAAApgQAAGRycy9kb3ducmV2LnhtbFBLBQYAAAAABAAE&#10;APMAAACwBQAAAAA=&#10;" fillcolor="white [3201]" strokeweight=".5pt">
                <v:textbox>
                  <w:txbxContent>
                    <w:p w:rsidR="0006709F" w:rsidRPr="0006709F" w:rsidRDefault="0006709F" w:rsidP="0006709F">
                      <w:pPr>
                        <w:pStyle w:val="NoSpacing"/>
                        <w:rPr>
                          <w:b/>
                          <w:u w:val="single"/>
                        </w:rPr>
                      </w:pPr>
                      <w:r w:rsidRPr="0006709F">
                        <w:rPr>
                          <w:b/>
                          <w:u w:val="single"/>
                        </w:rPr>
                        <w:t>P.E:</w:t>
                      </w:r>
                    </w:p>
                    <w:p w:rsidR="0006709F" w:rsidRPr="002C2508" w:rsidRDefault="0006709F" w:rsidP="0006709F">
                      <w:pPr>
                        <w:pStyle w:val="NoSpacing"/>
                      </w:pPr>
                      <w:r>
                        <w:t xml:space="preserve">Athletics/dance </w:t>
                      </w:r>
                    </w:p>
                  </w:txbxContent>
                </v:textbox>
              </v:shape>
            </w:pict>
          </mc:Fallback>
        </mc:AlternateContent>
      </w: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06709F">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07392" behindDoc="0" locked="0" layoutInCell="1" allowOverlap="1" wp14:anchorId="1B62623B" wp14:editId="285F42E2">
                <wp:simplePos x="0" y="0"/>
                <wp:positionH relativeFrom="column">
                  <wp:posOffset>3810000</wp:posOffset>
                </wp:positionH>
                <wp:positionV relativeFrom="paragraph">
                  <wp:posOffset>20955</wp:posOffset>
                </wp:positionV>
                <wp:extent cx="1238250" cy="85725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1238250" cy="857250"/>
                        </a:xfrm>
                        <a:prstGeom prst="rect">
                          <a:avLst/>
                        </a:prstGeom>
                        <a:solidFill>
                          <a:schemeClr val="lt1"/>
                        </a:solidFill>
                        <a:ln w="6350">
                          <a:solidFill>
                            <a:prstClr val="black"/>
                          </a:solidFill>
                        </a:ln>
                      </wps:spPr>
                      <wps:txbx>
                        <w:txbxContent>
                          <w:p w:rsidR="0006709F" w:rsidRDefault="0006709F" w:rsidP="0006709F">
                            <w:pPr>
                              <w:pStyle w:val="NoSpacing"/>
                              <w:rPr>
                                <w:b/>
                                <w:u w:val="single"/>
                              </w:rPr>
                            </w:pPr>
                            <w:r w:rsidRPr="002C2508">
                              <w:rPr>
                                <w:b/>
                                <w:u w:val="single"/>
                              </w:rPr>
                              <w:t>PSCHE:</w:t>
                            </w:r>
                            <w:r>
                              <w:rPr>
                                <w:b/>
                                <w:u w:val="single"/>
                              </w:rPr>
                              <w:t xml:space="preserve"> </w:t>
                            </w:r>
                          </w:p>
                          <w:p w:rsidR="0006709F" w:rsidRPr="0006709F" w:rsidRDefault="0006709F" w:rsidP="0006709F">
                            <w:pPr>
                              <w:pStyle w:val="NoSpacing"/>
                            </w:pPr>
                            <w:r w:rsidRPr="0006709F">
                              <w:t>Rights</w:t>
                            </w:r>
                          </w:p>
                          <w:p w:rsidR="0006709F" w:rsidRPr="0006709F" w:rsidRDefault="0006709F" w:rsidP="0006709F">
                            <w:pPr>
                              <w:pStyle w:val="NoSpacing"/>
                            </w:pPr>
                            <w:r w:rsidRPr="0006709F">
                              <w:t>Cyberspace</w:t>
                            </w:r>
                          </w:p>
                          <w:p w:rsidR="0006709F" w:rsidRDefault="0006709F" w:rsidP="0006709F">
                            <w:pPr>
                              <w:pStyle w:val="NoSpacing"/>
                            </w:pPr>
                            <w:r w:rsidRPr="0006709F">
                              <w:t xml:space="preserve">Magna </w:t>
                            </w:r>
                            <w:proofErr w:type="spellStart"/>
                            <w:r w:rsidRPr="0006709F">
                              <w:t>Carta</w:t>
                            </w:r>
                            <w:proofErr w:type="spellEnd"/>
                            <w:r w:rsidRPr="0006709F">
                              <w:t xml:space="preserve"> </w:t>
                            </w:r>
                          </w:p>
                          <w:p w:rsidR="0006709F" w:rsidRPr="0006709F" w:rsidRDefault="0006709F" w:rsidP="0006709F">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7" type="#_x0000_t202" style="position:absolute;margin-left:300pt;margin-top:1.65pt;width:97.5pt;height: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DfESgIAAKsEAAAOAAAAZHJzL2Uyb0RvYy54bWysVMtu2zAQvBfoPxC8N7KdRx3BcuAmSFEg&#10;SAI4Rc40RVlCKS5L0pbSr++Qsh036anohdoXh7uzu5pd9a1mW+V8Q6bg45MRZ8pIKhuzLvj3p9tP&#10;U858EKYUmowq+Ivy/Gr+8cOss7maUE26VI4BxPi8swWvQ7B5lnlZq1b4E7LKwFmRa0WA6tZZ6UQH&#10;9FZnk9HoIuvIldaRVN7DejM4+TzhV5WS4aGqvApMFxy5hXS6dK7imc1nIl87YetG7tIQ/5BFKxqD&#10;Rw9QNyIItnHNO6i2kY48VeFEUptRVTVSpRpQzXj0ppplLaxKtYAcbw80+f8HK++3j441ZcFPx5wZ&#10;0aJHT6oP7Av1DCbw01mfI2xpERh62NHnvd3DGMvuK9fGLwpi8IPplwO7EU3GS5PT6eQcLgnf9Pxz&#10;lAGfvd62zoeviloWhYI7dC+RKrZ3Pgyh+5D4mCfdlLeN1kmJE6OutWNbgV7rkHIE+B9R2rCu4Ben&#10;ePodQoQ+3F9pIX/s0jtCAJ42yDlyMtQepdCv+sThJFUUTSsqX8CXo2HivJW3DfDvhA+PwmHEwAPW&#10;JjzgqDQhKdpJnNXkfv3NHuPReXg56zCyBfc/N8IpzvQ3g5m4HJ+dxRlPyhkIhuKOPatjj9m01wSm&#10;0HZkl8QYH/RerBy1z9iuRXwVLmEk3i542IvXYVgkbKdUi0UKwlRbEe7M0soIHUmOvD71z8LZXV8D&#10;JuKe9sMt8jftHWLjTUOLTaCqSb1/ZXXHPzYiTc9ue+PKHesp6vUfM/8NAAD//wMAUEsDBBQABgAI&#10;AAAAIQB/4doL2wAAAAkBAAAPAAAAZHJzL2Rvd25yZXYueG1sTI8xT8MwFIR3JP6D9ZDYqA0RJU3j&#10;VIAKCxMFdXZj17aInyPbTcO/5zHBeLrT3XftZg4Dm0zKPqKE24UAZrCP2qOV8PnxclMDy0WhVkNE&#10;I+HbZNh0lxetanQ847uZdsUyKsHcKAmulLHhPPfOBJUXcTRI3jGmoArJZLlO6kzlYeB3Qix5UB5p&#10;wanRPDvTf+1OQcL2ya5sX6vktrX2fpr3xzf7KuX11fy4BlbMXP7C8ItP6NAR0yGeUGc2SFgKQV+K&#10;hKoCRv7D6p70gYJVXQHvWv7/QfcDAAD//wMAUEsBAi0AFAAGAAgAAAAhALaDOJL+AAAA4QEAABMA&#10;AAAAAAAAAAAAAAAAAAAAAFtDb250ZW50X1R5cGVzXS54bWxQSwECLQAUAAYACAAAACEAOP0h/9YA&#10;AACUAQAACwAAAAAAAAAAAAAAAAAvAQAAX3JlbHMvLnJlbHNQSwECLQAUAAYACAAAACEAfYw3xEoC&#10;AACrBAAADgAAAAAAAAAAAAAAAAAuAgAAZHJzL2Uyb0RvYy54bWxQSwECLQAUAAYACAAAACEAf+Ha&#10;C9sAAAAJAQAADwAAAAAAAAAAAAAAAACkBAAAZHJzL2Rvd25yZXYueG1sUEsFBgAAAAAEAAQA8wAA&#10;AKwFAAAAAA==&#10;" fillcolor="white [3201]" strokeweight=".5pt">
                <v:textbox>
                  <w:txbxContent>
                    <w:p w:rsidR="0006709F" w:rsidRDefault="0006709F" w:rsidP="0006709F">
                      <w:pPr>
                        <w:pStyle w:val="NoSpacing"/>
                        <w:rPr>
                          <w:b/>
                          <w:u w:val="single"/>
                        </w:rPr>
                      </w:pPr>
                      <w:r w:rsidRPr="002C2508">
                        <w:rPr>
                          <w:b/>
                          <w:u w:val="single"/>
                        </w:rPr>
                        <w:t>PSCHE:</w:t>
                      </w:r>
                      <w:r>
                        <w:rPr>
                          <w:b/>
                          <w:u w:val="single"/>
                        </w:rPr>
                        <w:t xml:space="preserve"> </w:t>
                      </w:r>
                    </w:p>
                    <w:p w:rsidR="0006709F" w:rsidRPr="0006709F" w:rsidRDefault="0006709F" w:rsidP="0006709F">
                      <w:pPr>
                        <w:pStyle w:val="NoSpacing"/>
                      </w:pPr>
                      <w:r w:rsidRPr="0006709F">
                        <w:t>Rights</w:t>
                      </w:r>
                    </w:p>
                    <w:p w:rsidR="0006709F" w:rsidRPr="0006709F" w:rsidRDefault="0006709F" w:rsidP="0006709F">
                      <w:pPr>
                        <w:pStyle w:val="NoSpacing"/>
                      </w:pPr>
                      <w:r w:rsidRPr="0006709F">
                        <w:t>Cyberspace</w:t>
                      </w:r>
                    </w:p>
                    <w:p w:rsidR="0006709F" w:rsidRDefault="0006709F" w:rsidP="0006709F">
                      <w:pPr>
                        <w:pStyle w:val="NoSpacing"/>
                      </w:pPr>
                      <w:r w:rsidRPr="0006709F">
                        <w:t xml:space="preserve">Magna </w:t>
                      </w:r>
                      <w:proofErr w:type="spellStart"/>
                      <w:r w:rsidRPr="0006709F">
                        <w:t>Carta</w:t>
                      </w:r>
                      <w:proofErr w:type="spellEnd"/>
                      <w:r w:rsidRPr="0006709F">
                        <w:t xml:space="preserve"> </w:t>
                      </w:r>
                    </w:p>
                    <w:p w:rsidR="0006709F" w:rsidRPr="0006709F" w:rsidRDefault="0006709F" w:rsidP="0006709F">
                      <w:pPr>
                        <w:pStyle w:val="NoSpacing"/>
                      </w:pPr>
                    </w:p>
                  </w:txbxContent>
                </v:textbox>
              </v:shape>
            </w:pict>
          </mc:Fallback>
        </mc:AlternateContent>
      </w: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9B42A5">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01248" behindDoc="0" locked="0" layoutInCell="1" allowOverlap="1" wp14:anchorId="32474494" wp14:editId="731EA2BA">
                <wp:simplePos x="0" y="0"/>
                <wp:positionH relativeFrom="column">
                  <wp:posOffset>6257925</wp:posOffset>
                </wp:positionH>
                <wp:positionV relativeFrom="paragraph">
                  <wp:posOffset>161290</wp:posOffset>
                </wp:positionV>
                <wp:extent cx="3276600" cy="16573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276600" cy="1657350"/>
                        </a:xfrm>
                        <a:prstGeom prst="rect">
                          <a:avLst/>
                        </a:prstGeom>
                        <a:solidFill>
                          <a:sysClr val="window" lastClr="FFFFFF"/>
                        </a:solidFill>
                        <a:ln w="6350">
                          <a:solidFill>
                            <a:prstClr val="black"/>
                          </a:solidFill>
                        </a:ln>
                      </wps:spPr>
                      <wps:txbx>
                        <w:txbxContent>
                          <w:p w:rsidR="009B42A5" w:rsidRPr="009B42A5" w:rsidRDefault="0006709F" w:rsidP="009B42A5">
                            <w:pPr>
                              <w:pStyle w:val="NoSpacing"/>
                              <w:rPr>
                                <w:b/>
                                <w:u w:val="single"/>
                              </w:rPr>
                            </w:pPr>
                            <w:r w:rsidRPr="009B42A5">
                              <w:rPr>
                                <w:b/>
                                <w:u w:val="single"/>
                              </w:rPr>
                              <w:t>English:</w:t>
                            </w:r>
                            <w:r w:rsidR="009B42A5" w:rsidRPr="009B42A5">
                              <w:rPr>
                                <w:b/>
                                <w:u w:val="single"/>
                              </w:rPr>
                              <w:t xml:space="preserve"> </w:t>
                            </w:r>
                            <w:r w:rsidR="009B42A5" w:rsidRPr="009B42A5">
                              <w:rPr>
                                <w:b/>
                                <w:u w:val="single"/>
                              </w:rPr>
                              <w:t>Slam Poetry</w:t>
                            </w:r>
                          </w:p>
                          <w:p w:rsidR="009B42A5" w:rsidRPr="009B42A5" w:rsidRDefault="009B42A5" w:rsidP="009B42A5">
                            <w:pPr>
                              <w:pStyle w:val="NoSpacing"/>
                            </w:pPr>
                            <w:r w:rsidRPr="009B42A5">
                              <w:rPr>
                                <w:rFonts w:eastAsia="Calibri"/>
                                <w:i/>
                              </w:rPr>
                              <w:t>You wait till I’m older than you</w:t>
                            </w:r>
                            <w:r w:rsidRPr="009B42A5">
                              <w:rPr>
                                <w:rFonts w:eastAsia="Calibri"/>
                              </w:rPr>
                              <w:t xml:space="preserve"> by Michael Rosen</w:t>
                            </w:r>
                          </w:p>
                          <w:p w:rsidR="009B42A5" w:rsidRPr="009B42A5" w:rsidRDefault="009B42A5" w:rsidP="009B42A5">
                            <w:pPr>
                              <w:pStyle w:val="NoSpacing"/>
                              <w:rPr>
                                <w:rFonts w:eastAsia="Calibri"/>
                              </w:rPr>
                            </w:pPr>
                            <w:r w:rsidRPr="009B42A5">
                              <w:rPr>
                                <w:rFonts w:eastAsia="Calibri"/>
                                <w:i/>
                              </w:rPr>
                              <w:t>The Works</w:t>
                            </w:r>
                            <w:r w:rsidRPr="009B42A5">
                              <w:rPr>
                                <w:rFonts w:eastAsia="Calibri"/>
                              </w:rPr>
                              <w:t xml:space="preserve"> and </w:t>
                            </w:r>
                            <w:r w:rsidRPr="009B42A5">
                              <w:rPr>
                                <w:rFonts w:eastAsia="Calibri"/>
                                <w:i/>
                              </w:rPr>
                              <w:t>Read Me</w:t>
                            </w:r>
                            <w:r w:rsidRPr="009B42A5">
                              <w:rPr>
                                <w:rFonts w:eastAsia="Calibri"/>
                              </w:rPr>
                              <w:t xml:space="preserve"> collections</w:t>
                            </w:r>
                          </w:p>
                          <w:p w:rsidR="009B42A5" w:rsidRPr="009B42A5" w:rsidRDefault="009B42A5" w:rsidP="009B42A5">
                            <w:pPr>
                              <w:pStyle w:val="NoSpacing"/>
                            </w:pPr>
                            <w:r w:rsidRPr="009B42A5">
                              <w:rPr>
                                <w:rFonts w:eastAsia="Calibri"/>
                                <w:i/>
                              </w:rPr>
                              <w:t>A variety of poems provided</w:t>
                            </w:r>
                          </w:p>
                          <w:p w:rsidR="009B42A5" w:rsidRPr="009B42A5" w:rsidRDefault="009B42A5" w:rsidP="009B42A5">
                            <w:pPr>
                              <w:pStyle w:val="NoSpacing"/>
                              <w:rPr>
                                <w:sz w:val="20"/>
                                <w:szCs w:val="20"/>
                              </w:rPr>
                            </w:pPr>
                            <w:r w:rsidRPr="009B42A5">
                              <w:rPr>
                                <w:sz w:val="20"/>
                                <w:szCs w:val="20"/>
                              </w:rPr>
                              <w:t>Grammar includes:</w:t>
                            </w:r>
                          </w:p>
                          <w:p w:rsidR="0006709F" w:rsidRPr="009B42A5" w:rsidRDefault="009B42A5" w:rsidP="009B42A5">
                            <w:pPr>
                              <w:pStyle w:val="NoSpacing"/>
                              <w:rPr>
                                <w:sz w:val="20"/>
                                <w:szCs w:val="20"/>
                              </w:rPr>
                            </w:pPr>
                            <w:r w:rsidRPr="009B42A5">
                              <w:rPr>
                                <w:rFonts w:eastAsia="Calibri"/>
                                <w:sz w:val="20"/>
                                <w:szCs w:val="20"/>
                              </w:rPr>
                              <w:t>Recognising vocabulary and structures appropriate for formal and written speech, and the differences between this and spoken speech, including the use of contractions</w:t>
                            </w:r>
                            <w:proofErr w:type="gramStart"/>
                            <w:r w:rsidRPr="009B42A5">
                              <w:rPr>
                                <w:rFonts w:eastAsia="Calibri"/>
                                <w:sz w:val="20"/>
                                <w:szCs w:val="20"/>
                              </w:rPr>
                              <w:t>; using</w:t>
                            </w:r>
                            <w:proofErr w:type="gramEnd"/>
                            <w:r w:rsidRPr="009B42A5">
                              <w:rPr>
                                <w:rFonts w:eastAsia="Calibri"/>
                                <w:sz w:val="20"/>
                                <w:szCs w:val="20"/>
                              </w:rPr>
                              <w:t xml:space="preserve"> correct punctuation to indicate speech.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8" type="#_x0000_t202" style="position:absolute;margin-left:492.75pt;margin-top:12.7pt;width:258pt;height:13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UWAIAAL0EAAAOAAAAZHJzL2Uyb0RvYy54bWysVMFu2zAMvQ/YPwi6r07cNu2COEXWIsOA&#10;oi3QDD0rspwYk0VNUmJnX78nJU67ZqdhOSgUST2Sj6QnN12j2VY5X5Mp+PBswJkyksrarAr+fTH/&#10;dM2ZD8KUQpNRBd8pz2+mHz9MWjtWOa1Jl8oxgBg/bm3B1yHYcZZ5uVaN8GdklYGxIteIgKtbZaUT&#10;LdAbneWDwShryZXWkVTeQ3u3N/Jpwq8qJcNjVXkVmC44cgvpdOlcxjObTsR45YRd1/KQhviHLBpR&#10;GwQ9Qt2JINjG1SdQTS0dearCmaQmo6qqpUo1oJrh4F01z2thVaoF5Hh7pMn/P1j5sH1yrC7Ru3PO&#10;jGjQo4XqAvtCHYMK/LTWj+H2bOEYOujh2+s9lLHsrnJN/EdBDHYwvTuyG9EklOf51Wg0gEnCNhxd&#10;Xp1fJv6z1+fW+fBVUcOiUHCH9iVWxfbeB6QC194lRvOk63Jea50uO3+rHdsKdBoDUlLLmRY+QFnw&#10;efrFrAHxxzNtWFvwUczlBDLGOmIutZA/ThGApw1gI0t7NqIUumWXWM3znqollTsw6Gg/g97KeQ38&#10;e6T4JByGDsxgkcIjjkoTkqKDxNma3K+/6aM/ZgFWzloMccH9z41wCpV/M5iSz8OLizj16XJxeZXj&#10;4t5alm8tZtPcEtgbYmWtTGL0D7oXK0fNC/ZtFqPCJIxE7IKHXrwN+9XCvko1myUnzLkV4d48Wxmh&#10;I8mR10X3Ipw9NDpgRh6oH3cxftfvvW98aWi2CVTVaRgi0XtWD/xjR1KDD/scl/DtPXm9fnWmvwEA&#10;AP//AwBQSwMEFAAGAAgAAAAhANY3+jzeAAAACwEAAA8AAABkcnMvZG93bnJldi54bWxMj8FOwzAM&#10;hu9IvENkJG4s3bROXWk6ISSOCFF2gFuWmDbQOFWTdWVPj3eCo39/+v252s2+FxOO0QVSsFxkIJBM&#10;sI5aBfu3p7sCREyarO4DoYIfjLCrr68qXdpwolecmtQKLqFYagVdSkMpZTQdeh0XYUDi3WcYvU48&#10;jq20oz5xue/lKss20mtHfKHTAz52aL6bo1dg6T2Q+XDPZ0eNcdvzS/FlJqVub+aHexAJ5/QHw0Wf&#10;1aFmp0M4ko2iV7At8pxRBat8DeIC5NmSkwMnxWYNsq7k/x/qXwAAAP//AwBQSwECLQAUAAYACAAA&#10;ACEAtoM4kv4AAADhAQAAEwAAAAAAAAAAAAAAAAAAAAAAW0NvbnRlbnRfVHlwZXNdLnhtbFBLAQIt&#10;ABQABgAIAAAAIQA4/SH/1gAAAJQBAAALAAAAAAAAAAAAAAAAAC8BAABfcmVscy8ucmVsc1BLAQIt&#10;ABQABgAIAAAAIQD/qTpUWAIAAL0EAAAOAAAAAAAAAAAAAAAAAC4CAABkcnMvZTJvRG9jLnhtbFBL&#10;AQItABQABgAIAAAAIQDWN/o83gAAAAsBAAAPAAAAAAAAAAAAAAAAALIEAABkcnMvZG93bnJldi54&#10;bWxQSwUGAAAAAAQABADzAAAAvQUAAAAA&#10;" fillcolor="window" strokeweight=".5pt">
                <v:textbox>
                  <w:txbxContent>
                    <w:p w:rsidR="009B42A5" w:rsidRPr="009B42A5" w:rsidRDefault="0006709F" w:rsidP="009B42A5">
                      <w:pPr>
                        <w:pStyle w:val="NoSpacing"/>
                        <w:rPr>
                          <w:b/>
                          <w:u w:val="single"/>
                        </w:rPr>
                      </w:pPr>
                      <w:r w:rsidRPr="009B42A5">
                        <w:rPr>
                          <w:b/>
                          <w:u w:val="single"/>
                        </w:rPr>
                        <w:t>English:</w:t>
                      </w:r>
                      <w:r w:rsidR="009B42A5" w:rsidRPr="009B42A5">
                        <w:rPr>
                          <w:b/>
                          <w:u w:val="single"/>
                        </w:rPr>
                        <w:t xml:space="preserve"> </w:t>
                      </w:r>
                      <w:r w:rsidR="009B42A5" w:rsidRPr="009B42A5">
                        <w:rPr>
                          <w:b/>
                          <w:u w:val="single"/>
                        </w:rPr>
                        <w:t>Slam Poetry</w:t>
                      </w:r>
                    </w:p>
                    <w:p w:rsidR="009B42A5" w:rsidRPr="009B42A5" w:rsidRDefault="009B42A5" w:rsidP="009B42A5">
                      <w:pPr>
                        <w:pStyle w:val="NoSpacing"/>
                      </w:pPr>
                      <w:r w:rsidRPr="009B42A5">
                        <w:rPr>
                          <w:rFonts w:eastAsia="Calibri"/>
                          <w:i/>
                        </w:rPr>
                        <w:t>You wait till I’m older than you</w:t>
                      </w:r>
                      <w:r w:rsidRPr="009B42A5">
                        <w:rPr>
                          <w:rFonts w:eastAsia="Calibri"/>
                        </w:rPr>
                        <w:t xml:space="preserve"> by Michael Rosen</w:t>
                      </w:r>
                    </w:p>
                    <w:p w:rsidR="009B42A5" w:rsidRPr="009B42A5" w:rsidRDefault="009B42A5" w:rsidP="009B42A5">
                      <w:pPr>
                        <w:pStyle w:val="NoSpacing"/>
                        <w:rPr>
                          <w:rFonts w:eastAsia="Calibri"/>
                        </w:rPr>
                      </w:pPr>
                      <w:r w:rsidRPr="009B42A5">
                        <w:rPr>
                          <w:rFonts w:eastAsia="Calibri"/>
                          <w:i/>
                        </w:rPr>
                        <w:t>The Works</w:t>
                      </w:r>
                      <w:r w:rsidRPr="009B42A5">
                        <w:rPr>
                          <w:rFonts w:eastAsia="Calibri"/>
                        </w:rPr>
                        <w:t xml:space="preserve"> and </w:t>
                      </w:r>
                      <w:r w:rsidRPr="009B42A5">
                        <w:rPr>
                          <w:rFonts w:eastAsia="Calibri"/>
                          <w:i/>
                        </w:rPr>
                        <w:t>Read Me</w:t>
                      </w:r>
                      <w:r w:rsidRPr="009B42A5">
                        <w:rPr>
                          <w:rFonts w:eastAsia="Calibri"/>
                        </w:rPr>
                        <w:t xml:space="preserve"> collections</w:t>
                      </w:r>
                    </w:p>
                    <w:p w:rsidR="009B42A5" w:rsidRPr="009B42A5" w:rsidRDefault="009B42A5" w:rsidP="009B42A5">
                      <w:pPr>
                        <w:pStyle w:val="NoSpacing"/>
                      </w:pPr>
                      <w:r w:rsidRPr="009B42A5">
                        <w:rPr>
                          <w:rFonts w:eastAsia="Calibri"/>
                          <w:i/>
                        </w:rPr>
                        <w:t>A variety of poems provided</w:t>
                      </w:r>
                    </w:p>
                    <w:p w:rsidR="009B42A5" w:rsidRPr="009B42A5" w:rsidRDefault="009B42A5" w:rsidP="009B42A5">
                      <w:pPr>
                        <w:pStyle w:val="NoSpacing"/>
                        <w:rPr>
                          <w:sz w:val="20"/>
                          <w:szCs w:val="20"/>
                        </w:rPr>
                      </w:pPr>
                      <w:r w:rsidRPr="009B42A5">
                        <w:rPr>
                          <w:sz w:val="20"/>
                          <w:szCs w:val="20"/>
                        </w:rPr>
                        <w:t>Grammar includes:</w:t>
                      </w:r>
                    </w:p>
                    <w:p w:rsidR="0006709F" w:rsidRPr="009B42A5" w:rsidRDefault="009B42A5" w:rsidP="009B42A5">
                      <w:pPr>
                        <w:pStyle w:val="NoSpacing"/>
                        <w:rPr>
                          <w:sz w:val="20"/>
                          <w:szCs w:val="20"/>
                        </w:rPr>
                      </w:pPr>
                      <w:r w:rsidRPr="009B42A5">
                        <w:rPr>
                          <w:rFonts w:eastAsia="Calibri"/>
                          <w:sz w:val="20"/>
                          <w:szCs w:val="20"/>
                        </w:rPr>
                        <w:t>Recognising vocabulary and structures appropriate for formal and written speech, and the differences between this and spoken speech, including the use of contractions</w:t>
                      </w:r>
                      <w:proofErr w:type="gramStart"/>
                      <w:r w:rsidRPr="009B42A5">
                        <w:rPr>
                          <w:rFonts w:eastAsia="Calibri"/>
                          <w:sz w:val="20"/>
                          <w:szCs w:val="20"/>
                        </w:rPr>
                        <w:t>; using</w:t>
                      </w:r>
                      <w:proofErr w:type="gramEnd"/>
                      <w:r w:rsidRPr="009B42A5">
                        <w:rPr>
                          <w:rFonts w:eastAsia="Calibri"/>
                          <w:sz w:val="20"/>
                          <w:szCs w:val="20"/>
                        </w:rPr>
                        <w:t xml:space="preserve"> correct punctuation to indicate speech.</w:t>
                      </w:r>
                    </w:p>
                  </w:txbxContent>
                </v:textbox>
              </v:shape>
            </w:pict>
          </mc:Fallback>
        </mc:AlternateContent>
      </w: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03296" behindDoc="0" locked="0" layoutInCell="1" allowOverlap="1" wp14:anchorId="59B72AB6" wp14:editId="62EE6A7F">
                <wp:simplePos x="0" y="0"/>
                <wp:positionH relativeFrom="column">
                  <wp:posOffset>3267075</wp:posOffset>
                </wp:positionH>
                <wp:positionV relativeFrom="paragraph">
                  <wp:posOffset>161290</wp:posOffset>
                </wp:positionV>
                <wp:extent cx="2867025" cy="16573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867025" cy="1657350"/>
                        </a:xfrm>
                        <a:prstGeom prst="rect">
                          <a:avLst/>
                        </a:prstGeom>
                        <a:solidFill>
                          <a:sysClr val="window" lastClr="FFFFFF"/>
                        </a:solidFill>
                        <a:ln w="6350">
                          <a:solidFill>
                            <a:prstClr val="black"/>
                          </a:solidFill>
                        </a:ln>
                      </wps:spPr>
                      <wps:txbx>
                        <w:txbxContent>
                          <w:p w:rsidR="009B42A5" w:rsidRPr="009B42A5" w:rsidRDefault="0006709F" w:rsidP="009B42A5">
                            <w:pPr>
                              <w:pStyle w:val="NoSpacing"/>
                              <w:rPr>
                                <w:b/>
                                <w:u w:val="single"/>
                              </w:rPr>
                            </w:pPr>
                            <w:r w:rsidRPr="009B42A5">
                              <w:rPr>
                                <w:b/>
                                <w:u w:val="single"/>
                              </w:rPr>
                              <w:t>English:</w:t>
                            </w:r>
                            <w:r w:rsidR="009B42A5" w:rsidRPr="009B42A5">
                              <w:rPr>
                                <w:b/>
                                <w:u w:val="single"/>
                              </w:rPr>
                              <w:t xml:space="preserve"> </w:t>
                            </w:r>
                            <w:r w:rsidR="009B42A5" w:rsidRPr="009B42A5">
                              <w:rPr>
                                <w:rFonts w:ascii="Calibri" w:eastAsia="MS Mincho" w:hAnsi="Calibri" w:cs="Times New Roman"/>
                                <w:b/>
                                <w:u w:val="single"/>
                              </w:rPr>
                              <w:t>Instructions and Explanations</w:t>
                            </w:r>
                          </w:p>
                          <w:p w:rsidR="009B42A5" w:rsidRPr="009B42A5" w:rsidRDefault="009B42A5" w:rsidP="009B42A5">
                            <w:pPr>
                              <w:spacing w:after="0" w:line="240" w:lineRule="auto"/>
                              <w:rPr>
                                <w:rFonts w:ascii="Calibri" w:eastAsia="MS Mincho" w:hAnsi="Calibri" w:cs="Times New Roman"/>
                                <w:sz w:val="20"/>
                                <w:szCs w:val="20"/>
                              </w:rPr>
                            </w:pPr>
                            <w:r w:rsidRPr="009B42A5">
                              <w:rPr>
                                <w:rFonts w:ascii="Calibri" w:eastAsia="MS Mincho" w:hAnsi="Calibri" w:cs="Times New Roman"/>
                                <w:sz w:val="20"/>
                                <w:szCs w:val="20"/>
                              </w:rPr>
                              <w:t>Essential books:</w:t>
                            </w:r>
                          </w:p>
                          <w:p w:rsidR="009B42A5" w:rsidRPr="009B42A5" w:rsidRDefault="009B42A5" w:rsidP="009B42A5">
                            <w:pPr>
                              <w:spacing w:after="0" w:line="240" w:lineRule="auto"/>
                              <w:rPr>
                                <w:rFonts w:ascii="Calibri" w:eastAsia="MS Mincho" w:hAnsi="Calibri" w:cs="Times New Roman"/>
                                <w:sz w:val="20"/>
                                <w:szCs w:val="20"/>
                              </w:rPr>
                            </w:pPr>
                            <w:r w:rsidRPr="009B42A5">
                              <w:rPr>
                                <w:rFonts w:ascii="Calibri" w:eastAsia="Calibri" w:hAnsi="Calibri" w:cs="Times New Roman"/>
                                <w:sz w:val="20"/>
                              </w:rPr>
                              <w:t xml:space="preserve">Examples of </w:t>
                            </w:r>
                            <w:r w:rsidRPr="009B42A5">
                              <w:rPr>
                                <w:rFonts w:ascii="Calibri" w:eastAsia="Calibri" w:hAnsi="Calibri" w:cs="Times New Roman"/>
                                <w:i/>
                                <w:sz w:val="20"/>
                              </w:rPr>
                              <w:t>instructional and explanation</w:t>
                            </w:r>
                            <w:r w:rsidRPr="009B42A5">
                              <w:rPr>
                                <w:rFonts w:ascii="Calibri" w:eastAsia="Calibri" w:hAnsi="Calibri" w:cs="Times New Roman"/>
                                <w:sz w:val="20"/>
                              </w:rPr>
                              <w:t xml:space="preserve"> text are provided</w:t>
                            </w:r>
                          </w:p>
                          <w:p w:rsidR="009B42A5" w:rsidRPr="009B42A5" w:rsidRDefault="009B42A5" w:rsidP="009B42A5">
                            <w:pPr>
                              <w:spacing w:after="0" w:line="240" w:lineRule="auto"/>
                              <w:rPr>
                                <w:rFonts w:ascii="Calibri" w:eastAsia="MS Mincho" w:hAnsi="Calibri" w:cs="Times New Roman"/>
                                <w:sz w:val="20"/>
                                <w:szCs w:val="20"/>
                              </w:rPr>
                            </w:pPr>
                            <w:r w:rsidRPr="009B42A5">
                              <w:rPr>
                                <w:rFonts w:ascii="Calibri" w:eastAsia="MS Mincho" w:hAnsi="Calibri" w:cs="Times New Roman"/>
                                <w:sz w:val="20"/>
                                <w:szCs w:val="20"/>
                              </w:rPr>
                              <w:t>Grammar includes:</w:t>
                            </w:r>
                          </w:p>
                          <w:p w:rsidR="009B42A5" w:rsidRPr="002C2508" w:rsidRDefault="009B42A5" w:rsidP="009B42A5">
                            <w:pPr>
                              <w:pStyle w:val="NoSpacing"/>
                            </w:pPr>
                            <w:proofErr w:type="gramStart"/>
                            <w:r w:rsidRPr="009B42A5">
                              <w:rPr>
                                <w:rFonts w:ascii="Calibri" w:eastAsia="Calibri" w:hAnsi="Calibri" w:cs="Times New Roman"/>
                                <w:sz w:val="20"/>
                                <w:szCs w:val="20"/>
                              </w:rPr>
                              <w:t>Using brackets, dashes and commas to indicate parenthesis; using semi-colons, colons or dashes to mark boundaries between main causes; using colons to introduce lists; punctuating bullet points consistently.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9" type="#_x0000_t202" style="position:absolute;margin-left:257.25pt;margin-top:12.7pt;width:225.75pt;height:13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F3WAIAAL0EAAAOAAAAZHJzL2Uyb0RvYy54bWysVE1vGjEQvVfqf7B8bxYoHwnKEtFEVJVQ&#10;EgmqnI3XC6t6Pa5t2KW/vs/mI2noqSoHM54Zv5l5M7O3d22t2U45X5HJefeqw5kykorKrHP+fTn7&#10;dM2ZD8IUQpNROd8rz+8mHz/cNnaserQhXSjHAGL8uLE534Rgx1nm5UbVwl+RVQbGklwtAq5unRVO&#10;NECvddbrdIZZQ66wjqTyHtqHg5FPEn5ZKhmeytKrwHTOkVtIp0vnKp7Z5FaM107YTSWPaYh/yKIW&#10;lUHQM9SDCIJtXXUBVVfSkacyXEmqMyrLSqpUA6rpdt5Vs9gIq1ItIMfbM03+/8HKx92zY1WB3vU5&#10;M6JGj5aqDewLtQwq8NNYP4bbwsIxtNDD96T3UMay29LV8R8FMdjB9P7MbkSTUPauh6NOb8CZhK07&#10;HIw+DxL/2etz63z4qqhmUci5Q/sSq2I39wGpwPXkEqN50lUxq7ROl72/147tBDqNASmo4UwLH6DM&#10;+Sz9YtaA+OOZNqzJ+TDmcgEZY50xV1rIH5cIwNMGsJGlAxtRCu2qTaz2zhSuqNiDQUeHGfRWzirg&#10;z5His3AYOpCGRQpPOEpNSIqOEmcbcr/+po/+mAVYOWswxDn3P7fCKVT+zWBKbrr9fpz6dOkPRj1c&#10;3FvL6q3FbOt7AntdrKyVSYz+QZ/E0lH9gn2bxqgwCSMRO+fhJN6Hw2phX6WaTpMT5tyKMDcLKyN0&#10;JDnyumxfhLPHRgfMyCOdxl2M3/X74BtfGppuA5VVGoZI9IHVI//YkdTg4z7HJXx7T16vX53JbwAA&#10;AP//AwBQSwMEFAAGAAgAAAAhAC242ujeAAAACgEAAA8AAABkcnMvZG93bnJldi54bWxMj8FOwzAM&#10;hu9IvENkJG4s3dRWXWk6ISSOCDE4wC1LTBtonKrJurKnx5zgaPvT7+9vdosfxIxTdIEUrFcZCCQT&#10;rKNOwevLw00FIiZNVg+BUME3Rti1lxeNrm040TPO+9QJDqFYawV9SmMtZTQ9eh1XYUTi20eYvE48&#10;Tp20kz5xuB/kJstK6bUj/tDrEe97NF/7o1dg6S2QeXePZ0d747bnp+rTzEpdXy13tyASLukPhl99&#10;VoeWnQ7hSDaKQUGxzgtGFWyKHAQD27LkcgdeVGUOsm3k/wrtDwAAAP//AwBQSwECLQAUAAYACAAA&#10;ACEAtoM4kv4AAADhAQAAEwAAAAAAAAAAAAAAAAAAAAAAW0NvbnRlbnRfVHlwZXNdLnhtbFBLAQIt&#10;ABQABgAIAAAAIQA4/SH/1gAAAJQBAAALAAAAAAAAAAAAAAAAAC8BAABfcmVscy8ucmVsc1BLAQIt&#10;ABQABgAIAAAAIQB/6iF3WAIAAL0EAAAOAAAAAAAAAAAAAAAAAC4CAABkcnMvZTJvRG9jLnhtbFBL&#10;AQItABQABgAIAAAAIQAtuNro3gAAAAoBAAAPAAAAAAAAAAAAAAAAALIEAABkcnMvZG93bnJldi54&#10;bWxQSwUGAAAAAAQABADzAAAAvQUAAAAA&#10;" fillcolor="window" strokeweight=".5pt">
                <v:textbox>
                  <w:txbxContent>
                    <w:p w:rsidR="009B42A5" w:rsidRPr="009B42A5" w:rsidRDefault="0006709F" w:rsidP="009B42A5">
                      <w:pPr>
                        <w:pStyle w:val="NoSpacing"/>
                        <w:rPr>
                          <w:b/>
                          <w:u w:val="single"/>
                        </w:rPr>
                      </w:pPr>
                      <w:r w:rsidRPr="009B42A5">
                        <w:rPr>
                          <w:b/>
                          <w:u w:val="single"/>
                        </w:rPr>
                        <w:t>English:</w:t>
                      </w:r>
                      <w:r w:rsidR="009B42A5" w:rsidRPr="009B42A5">
                        <w:rPr>
                          <w:b/>
                          <w:u w:val="single"/>
                        </w:rPr>
                        <w:t xml:space="preserve"> </w:t>
                      </w:r>
                      <w:r w:rsidR="009B42A5" w:rsidRPr="009B42A5">
                        <w:rPr>
                          <w:rFonts w:ascii="Calibri" w:eastAsia="MS Mincho" w:hAnsi="Calibri" w:cs="Times New Roman"/>
                          <w:b/>
                          <w:u w:val="single"/>
                        </w:rPr>
                        <w:t>Instructions and Explanations</w:t>
                      </w:r>
                    </w:p>
                    <w:p w:rsidR="009B42A5" w:rsidRPr="009B42A5" w:rsidRDefault="009B42A5" w:rsidP="009B42A5">
                      <w:pPr>
                        <w:spacing w:after="0" w:line="240" w:lineRule="auto"/>
                        <w:rPr>
                          <w:rFonts w:ascii="Calibri" w:eastAsia="MS Mincho" w:hAnsi="Calibri" w:cs="Times New Roman"/>
                          <w:sz w:val="20"/>
                          <w:szCs w:val="20"/>
                        </w:rPr>
                      </w:pPr>
                      <w:r w:rsidRPr="009B42A5">
                        <w:rPr>
                          <w:rFonts w:ascii="Calibri" w:eastAsia="MS Mincho" w:hAnsi="Calibri" w:cs="Times New Roman"/>
                          <w:sz w:val="20"/>
                          <w:szCs w:val="20"/>
                        </w:rPr>
                        <w:t>Essential books:</w:t>
                      </w:r>
                    </w:p>
                    <w:p w:rsidR="009B42A5" w:rsidRPr="009B42A5" w:rsidRDefault="009B42A5" w:rsidP="009B42A5">
                      <w:pPr>
                        <w:spacing w:after="0" w:line="240" w:lineRule="auto"/>
                        <w:rPr>
                          <w:rFonts w:ascii="Calibri" w:eastAsia="MS Mincho" w:hAnsi="Calibri" w:cs="Times New Roman"/>
                          <w:sz w:val="20"/>
                          <w:szCs w:val="20"/>
                        </w:rPr>
                      </w:pPr>
                      <w:r w:rsidRPr="009B42A5">
                        <w:rPr>
                          <w:rFonts w:ascii="Calibri" w:eastAsia="Calibri" w:hAnsi="Calibri" w:cs="Times New Roman"/>
                          <w:sz w:val="20"/>
                        </w:rPr>
                        <w:t xml:space="preserve">Examples of </w:t>
                      </w:r>
                      <w:r w:rsidRPr="009B42A5">
                        <w:rPr>
                          <w:rFonts w:ascii="Calibri" w:eastAsia="Calibri" w:hAnsi="Calibri" w:cs="Times New Roman"/>
                          <w:i/>
                          <w:sz w:val="20"/>
                        </w:rPr>
                        <w:t>instructional and explanation</w:t>
                      </w:r>
                      <w:r w:rsidRPr="009B42A5">
                        <w:rPr>
                          <w:rFonts w:ascii="Calibri" w:eastAsia="Calibri" w:hAnsi="Calibri" w:cs="Times New Roman"/>
                          <w:sz w:val="20"/>
                        </w:rPr>
                        <w:t xml:space="preserve"> text are provided</w:t>
                      </w:r>
                    </w:p>
                    <w:p w:rsidR="009B42A5" w:rsidRPr="009B42A5" w:rsidRDefault="009B42A5" w:rsidP="009B42A5">
                      <w:pPr>
                        <w:spacing w:after="0" w:line="240" w:lineRule="auto"/>
                        <w:rPr>
                          <w:rFonts w:ascii="Calibri" w:eastAsia="MS Mincho" w:hAnsi="Calibri" w:cs="Times New Roman"/>
                          <w:sz w:val="20"/>
                          <w:szCs w:val="20"/>
                        </w:rPr>
                      </w:pPr>
                      <w:r w:rsidRPr="009B42A5">
                        <w:rPr>
                          <w:rFonts w:ascii="Calibri" w:eastAsia="MS Mincho" w:hAnsi="Calibri" w:cs="Times New Roman"/>
                          <w:sz w:val="20"/>
                          <w:szCs w:val="20"/>
                        </w:rPr>
                        <w:t>Grammar includes:</w:t>
                      </w:r>
                    </w:p>
                    <w:p w:rsidR="009B42A5" w:rsidRPr="002C2508" w:rsidRDefault="009B42A5" w:rsidP="009B42A5">
                      <w:pPr>
                        <w:pStyle w:val="NoSpacing"/>
                      </w:pPr>
                      <w:proofErr w:type="gramStart"/>
                      <w:r w:rsidRPr="009B42A5">
                        <w:rPr>
                          <w:rFonts w:ascii="Calibri" w:eastAsia="Calibri" w:hAnsi="Calibri" w:cs="Times New Roman"/>
                          <w:sz w:val="20"/>
                          <w:szCs w:val="20"/>
                        </w:rPr>
                        <w:t>Using brackets, dashes and commas to indicate parenthesis; using semi-colons, colons or dashes to mark boundaries between main causes; using colons to introduce lists; punctuating bullet points consistently.</w:t>
                      </w:r>
                      <w:proofErr w:type="gramEnd"/>
                    </w:p>
                  </w:txbxContent>
                </v:textbox>
              </v:shape>
            </w:pict>
          </mc:Fallback>
        </mc:AlternateContent>
      </w: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97152" behindDoc="0" locked="0" layoutInCell="1" allowOverlap="1" wp14:anchorId="6F7876EE" wp14:editId="7B777EC5">
                <wp:simplePos x="0" y="0"/>
                <wp:positionH relativeFrom="column">
                  <wp:posOffset>-428625</wp:posOffset>
                </wp:positionH>
                <wp:positionV relativeFrom="paragraph">
                  <wp:posOffset>8890</wp:posOffset>
                </wp:positionV>
                <wp:extent cx="3619500" cy="18097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619500" cy="1809750"/>
                        </a:xfrm>
                        <a:prstGeom prst="rect">
                          <a:avLst/>
                        </a:prstGeom>
                        <a:solidFill>
                          <a:sysClr val="window" lastClr="FFFFFF"/>
                        </a:solidFill>
                        <a:ln w="6350">
                          <a:solidFill>
                            <a:prstClr val="black"/>
                          </a:solidFill>
                        </a:ln>
                      </wps:spPr>
                      <wps:txbx>
                        <w:txbxContent>
                          <w:p w:rsidR="009B42A5" w:rsidRDefault="0006709F" w:rsidP="009B42A5">
                            <w:pPr>
                              <w:pStyle w:val="NoSpacing"/>
                              <w:rPr>
                                <w:rFonts w:eastAsia="MS Mincho"/>
                                <w:b/>
                                <w:szCs w:val="20"/>
                              </w:rPr>
                            </w:pPr>
                            <w:r w:rsidRPr="002C2508">
                              <w:rPr>
                                <w:b/>
                              </w:rPr>
                              <w:t>English:</w:t>
                            </w:r>
                            <w:r w:rsidR="009B42A5" w:rsidRPr="009B42A5">
                              <w:rPr>
                                <w:rFonts w:eastAsia="MS Mincho"/>
                                <w:b/>
                                <w:szCs w:val="20"/>
                              </w:rPr>
                              <w:t xml:space="preserve"> </w:t>
                            </w:r>
                            <w:r w:rsidR="009B42A5" w:rsidRPr="009B42A5">
                              <w:rPr>
                                <w:rFonts w:eastAsia="MS Mincho"/>
                                <w:b/>
                                <w:szCs w:val="20"/>
                              </w:rPr>
                              <w:t>Recounts</w:t>
                            </w:r>
                          </w:p>
                          <w:p w:rsidR="009B42A5" w:rsidRDefault="009B42A5" w:rsidP="009B42A5">
                            <w:pPr>
                              <w:pStyle w:val="NoSpacing"/>
                            </w:pPr>
                            <w:r w:rsidRPr="009B42A5">
                              <w:t>UFOs and Aliens: Investigating Extra</w:t>
                            </w:r>
                          </w:p>
                          <w:p w:rsidR="009B42A5" w:rsidRPr="009B42A5" w:rsidRDefault="009B42A5" w:rsidP="009B42A5">
                            <w:pPr>
                              <w:pStyle w:val="NoSpacing"/>
                              <w:rPr>
                                <w:rFonts w:eastAsia="MS Mincho"/>
                                <w:b/>
                                <w:szCs w:val="20"/>
                              </w:rPr>
                            </w:pPr>
                            <w:proofErr w:type="gramStart"/>
                            <w:r w:rsidRPr="009B42A5">
                              <w:t>terrestrial</w:t>
                            </w:r>
                            <w:proofErr w:type="gramEnd"/>
                            <w:r w:rsidRPr="009B42A5">
                              <w:t xml:space="preserve"> Visitors – Extreme! </w:t>
                            </w:r>
                            <w:proofErr w:type="gramStart"/>
                            <w:r w:rsidRPr="009B42A5">
                              <w:t>by</w:t>
                            </w:r>
                            <w:proofErr w:type="gramEnd"/>
                            <w:r w:rsidRPr="009B42A5">
                              <w:t xml:space="preserve"> Paul Mason</w:t>
                            </w:r>
                          </w:p>
                          <w:p w:rsidR="009B42A5" w:rsidRPr="009B42A5" w:rsidRDefault="009B42A5" w:rsidP="009B42A5">
                            <w:pPr>
                              <w:pStyle w:val="NoSpacing"/>
                              <w:rPr>
                                <w:rFonts w:eastAsia="MS Mincho"/>
                                <w:szCs w:val="20"/>
                              </w:rPr>
                            </w:pPr>
                            <w:r w:rsidRPr="009B42A5">
                              <w:t>UFO Diary by Satoshi Kitamura</w:t>
                            </w:r>
                          </w:p>
                          <w:p w:rsidR="009B42A5" w:rsidRPr="009B42A5" w:rsidRDefault="009B42A5" w:rsidP="009B42A5">
                            <w:pPr>
                              <w:pStyle w:val="NoSpacing"/>
                              <w:rPr>
                                <w:rFonts w:eastAsia="MS Mincho"/>
                                <w:szCs w:val="20"/>
                              </w:rPr>
                            </w:pPr>
                            <w:r w:rsidRPr="009B42A5">
                              <w:rPr>
                                <w:rFonts w:eastAsia="MS Mincho"/>
                                <w:szCs w:val="20"/>
                              </w:rPr>
                              <w:t>Grammar includes:</w:t>
                            </w:r>
                          </w:p>
                          <w:p w:rsidR="0006709F" w:rsidRPr="002C2508" w:rsidRDefault="009B42A5" w:rsidP="009B42A5">
                            <w:pPr>
                              <w:rPr>
                                <w:b/>
                              </w:rPr>
                            </w:pPr>
                            <w:r w:rsidRPr="009B42A5">
                              <w:rPr>
                                <w:rFonts w:ascii="Calibri" w:eastAsia="Calibri" w:hAnsi="Calibri" w:cs="Times New Roman"/>
                                <w:sz w:val="20"/>
                                <w:szCs w:val="20"/>
                              </w:rPr>
                              <w:t>Learning the grammar in Appendix 2 specifically using adverbials of time, space and number; using commas correctly, including to clarify meaning, avoid ambiguity and to indicate parenthesis; using expanded noun phrases to convey complicated information concisely.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50" type="#_x0000_t202" style="position:absolute;margin-left:-33.75pt;margin-top:.7pt;width:28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0N5VwIAAL0EAAAOAAAAZHJzL2Uyb0RvYy54bWysVMtu2zAQvBfoPxC81/I7iRE5cB24KGAk&#10;AZIiZ5qiYqEUlyVpS+7Xd0g/8nBPRX2gyd3lcHd2Vtc3ba3ZVjlfkcl5r9PlTBlJRWVecv7jafHl&#10;kjMfhCmEJqNyvlOe30w/f7pu7ET1aU26UI4BxPhJY3O+DsFOsszLtaqF75BVBs6SXC0Cju4lK5xo&#10;gF7rrN/tjrOGXGEdSeU9rLd7J58m/LJUMtyXpVeB6Zwjt5BWl9ZVXLPptZi8OGHXlTykIf4hi1pU&#10;Bo+eoG5FEGzjqjOoupKOPJWhI6nOqCwrqVINqKbX/VDN41pYlWoBOd6eaPL/D1bebR8cqwr0rseZ&#10;ETV69KTawL5Sy2ACP431E4Q9WgSGFnbEHu0exlh2W7o6/qMgBj+Y3p3YjWgSxsG4dzXqwiXh6112&#10;ry5Gif/s9bp1PnxTVLO4yblD+xKrYrv0Aakg9BgSX/Okq2JRaZ0OOz/Xjm0FOg2BFNRwpoUPMOZ8&#10;kX4xa0C8u6YNa3I+HiCXM8j41glzpYX8eY4APG0AG1nasxF3oV21idX+4EjVioodGHS016C3clEB&#10;f4kUH4SD6MAMBincYyk1ISk67Dhbk/v9N3uMhxbg5ayBiHPuf22EU6j8u4FKrnrDYVR9OgxHF30c&#10;3FvP6q3HbOo5gT0IAdmlbYwP+rgtHdXPmLdZfBUuYSTeznk4budhP1qYV6lmsxQEnVsRlubRyggd&#10;SY68PrXPwtlDowM0ckdHuYvJh37vY+NNQ7NNoLJKYohE71k98I8ZSQ0+zHMcwrfnFPX61Zn+AQAA&#10;//8DAFBLAwQUAAYACAAAACEAsQ93BNwAAAAJAQAADwAAAGRycy9kb3ducmV2LnhtbEyPwU7DMBBE&#10;70j8g7VI3FqHqA0hxKkQEkeECBzg5tpLYojXUeymoV/PcoLj6I1m39a7xQ9ixim6QAqu1hkIJBOs&#10;o07B68vDqgQRkyarh0Co4Bsj7Jrzs1pXNhzpGec2dYJHKFZaQZ/SWEkZTY9ex3UYkZh9hMnrxHHq&#10;pJ30kcf9IPMsK6TXjvhCr0e879F8tQevwNJbIPPuHk+OWuNuTk/lp5mVurxY7m5BJFzSXxl+9Vkd&#10;GnbahwPZKAYFq+J6y1UGGxDMt1nOea8gL4sNyKaW/z9ofgAAAP//AwBQSwECLQAUAAYACAAAACEA&#10;toM4kv4AAADhAQAAEwAAAAAAAAAAAAAAAAAAAAAAW0NvbnRlbnRfVHlwZXNdLnhtbFBLAQItABQA&#10;BgAIAAAAIQA4/SH/1gAAAJQBAAALAAAAAAAAAAAAAAAAAC8BAABfcmVscy8ucmVsc1BLAQItABQA&#10;BgAIAAAAIQB5G0N5VwIAAL0EAAAOAAAAAAAAAAAAAAAAAC4CAABkcnMvZTJvRG9jLnhtbFBLAQIt&#10;ABQABgAIAAAAIQCxD3cE3AAAAAkBAAAPAAAAAAAAAAAAAAAAALEEAABkcnMvZG93bnJldi54bWxQ&#10;SwUGAAAAAAQABADzAAAAugUAAAAA&#10;" fillcolor="window" strokeweight=".5pt">
                <v:textbox>
                  <w:txbxContent>
                    <w:p w:rsidR="009B42A5" w:rsidRDefault="0006709F" w:rsidP="009B42A5">
                      <w:pPr>
                        <w:pStyle w:val="NoSpacing"/>
                        <w:rPr>
                          <w:rFonts w:eastAsia="MS Mincho"/>
                          <w:b/>
                          <w:szCs w:val="20"/>
                        </w:rPr>
                      </w:pPr>
                      <w:r w:rsidRPr="002C2508">
                        <w:rPr>
                          <w:b/>
                        </w:rPr>
                        <w:t>English:</w:t>
                      </w:r>
                      <w:r w:rsidR="009B42A5" w:rsidRPr="009B42A5">
                        <w:rPr>
                          <w:rFonts w:eastAsia="MS Mincho"/>
                          <w:b/>
                          <w:szCs w:val="20"/>
                        </w:rPr>
                        <w:t xml:space="preserve"> </w:t>
                      </w:r>
                      <w:r w:rsidR="009B42A5" w:rsidRPr="009B42A5">
                        <w:rPr>
                          <w:rFonts w:eastAsia="MS Mincho"/>
                          <w:b/>
                          <w:szCs w:val="20"/>
                        </w:rPr>
                        <w:t>Recounts</w:t>
                      </w:r>
                    </w:p>
                    <w:p w:rsidR="009B42A5" w:rsidRDefault="009B42A5" w:rsidP="009B42A5">
                      <w:pPr>
                        <w:pStyle w:val="NoSpacing"/>
                      </w:pPr>
                      <w:r w:rsidRPr="009B42A5">
                        <w:t>UFOs and Aliens: Investigating Extra</w:t>
                      </w:r>
                    </w:p>
                    <w:p w:rsidR="009B42A5" w:rsidRPr="009B42A5" w:rsidRDefault="009B42A5" w:rsidP="009B42A5">
                      <w:pPr>
                        <w:pStyle w:val="NoSpacing"/>
                        <w:rPr>
                          <w:rFonts w:eastAsia="MS Mincho"/>
                          <w:b/>
                          <w:szCs w:val="20"/>
                        </w:rPr>
                      </w:pPr>
                      <w:proofErr w:type="gramStart"/>
                      <w:r w:rsidRPr="009B42A5">
                        <w:t>terrestrial</w:t>
                      </w:r>
                      <w:proofErr w:type="gramEnd"/>
                      <w:r w:rsidRPr="009B42A5">
                        <w:t xml:space="preserve"> Visitors – Extreme! </w:t>
                      </w:r>
                      <w:proofErr w:type="gramStart"/>
                      <w:r w:rsidRPr="009B42A5">
                        <w:t>by</w:t>
                      </w:r>
                      <w:proofErr w:type="gramEnd"/>
                      <w:r w:rsidRPr="009B42A5">
                        <w:t xml:space="preserve"> Paul Mason</w:t>
                      </w:r>
                    </w:p>
                    <w:p w:rsidR="009B42A5" w:rsidRPr="009B42A5" w:rsidRDefault="009B42A5" w:rsidP="009B42A5">
                      <w:pPr>
                        <w:pStyle w:val="NoSpacing"/>
                        <w:rPr>
                          <w:rFonts w:eastAsia="MS Mincho"/>
                          <w:szCs w:val="20"/>
                        </w:rPr>
                      </w:pPr>
                      <w:r w:rsidRPr="009B42A5">
                        <w:t>UFO Diary by Satoshi Kitamura</w:t>
                      </w:r>
                    </w:p>
                    <w:p w:rsidR="009B42A5" w:rsidRPr="009B42A5" w:rsidRDefault="009B42A5" w:rsidP="009B42A5">
                      <w:pPr>
                        <w:pStyle w:val="NoSpacing"/>
                        <w:rPr>
                          <w:rFonts w:eastAsia="MS Mincho"/>
                          <w:szCs w:val="20"/>
                        </w:rPr>
                      </w:pPr>
                      <w:r w:rsidRPr="009B42A5">
                        <w:rPr>
                          <w:rFonts w:eastAsia="MS Mincho"/>
                          <w:szCs w:val="20"/>
                        </w:rPr>
                        <w:t>Grammar includes:</w:t>
                      </w:r>
                    </w:p>
                    <w:p w:rsidR="0006709F" w:rsidRPr="002C2508" w:rsidRDefault="009B42A5" w:rsidP="009B42A5">
                      <w:pPr>
                        <w:rPr>
                          <w:b/>
                        </w:rPr>
                      </w:pPr>
                      <w:r w:rsidRPr="009B42A5">
                        <w:rPr>
                          <w:rFonts w:ascii="Calibri" w:eastAsia="Calibri" w:hAnsi="Calibri" w:cs="Times New Roman"/>
                          <w:sz w:val="20"/>
                          <w:szCs w:val="20"/>
                        </w:rPr>
                        <w:t>Learning the grammar in Appendix 2 specifically using adverbials of time, space and number; using commas correctly, including to clarify meaning, avoid ambiguity and to indicate parenthesis; using expanded noun phrases to convey complicated information concisely.</w:t>
                      </w:r>
                    </w:p>
                  </w:txbxContent>
                </v:textbox>
              </v:shape>
            </w:pict>
          </mc:Fallback>
        </mc:AlternateContent>
      </w: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9B42A5" w:rsidRDefault="009B42A5" w:rsidP="002C2508">
      <w:pPr>
        <w:rPr>
          <w:rFonts w:ascii="Calibri" w:eastAsia="Calibri" w:hAnsi="Calibri" w:cs="Times New Roman"/>
          <w:sz w:val="20"/>
          <w:szCs w:val="20"/>
        </w:rPr>
      </w:pPr>
    </w:p>
    <w:p w:rsidR="002C2508" w:rsidRDefault="003764C1"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w:lastRenderedPageBreak/>
        <mc:AlternateContent>
          <mc:Choice Requires="wps">
            <w:drawing>
              <wp:anchor distT="0" distB="0" distL="114300" distR="114300" simplePos="0" relativeHeight="251715584" behindDoc="0" locked="0" layoutInCell="1" allowOverlap="1" wp14:anchorId="2608B9E6" wp14:editId="37D06A85">
                <wp:simplePos x="0" y="0"/>
                <wp:positionH relativeFrom="column">
                  <wp:posOffset>4723765</wp:posOffset>
                </wp:positionH>
                <wp:positionV relativeFrom="paragraph">
                  <wp:posOffset>-381000</wp:posOffset>
                </wp:positionV>
                <wp:extent cx="4714875" cy="759460"/>
                <wp:effectExtent l="0" t="0" r="28575" b="21590"/>
                <wp:wrapNone/>
                <wp:docPr id="34" name="Text Box 34"/>
                <wp:cNvGraphicFramePr/>
                <a:graphic xmlns:a="http://schemas.openxmlformats.org/drawingml/2006/main">
                  <a:graphicData uri="http://schemas.microsoft.com/office/word/2010/wordprocessingShape">
                    <wps:wsp>
                      <wps:cNvSpPr txBox="1"/>
                      <wps:spPr>
                        <a:xfrm>
                          <a:off x="0" y="0"/>
                          <a:ext cx="4714875" cy="759460"/>
                        </a:xfrm>
                        <a:prstGeom prst="rect">
                          <a:avLst/>
                        </a:prstGeom>
                        <a:solidFill>
                          <a:sysClr val="window" lastClr="FFFFFF"/>
                        </a:solidFill>
                        <a:ln w="6350">
                          <a:solidFill>
                            <a:prstClr val="black"/>
                          </a:solidFill>
                        </a:ln>
                      </wps:spPr>
                      <wps:txbx>
                        <w:txbxContent>
                          <w:p w:rsidR="003764C1" w:rsidRDefault="003764C1" w:rsidP="003764C1">
                            <w:pPr>
                              <w:pStyle w:val="NoSpacing"/>
                              <w:rPr>
                                <w:b/>
                                <w:u w:val="single"/>
                              </w:rPr>
                            </w:pPr>
                            <w:r>
                              <w:rPr>
                                <w:b/>
                                <w:u w:val="single"/>
                              </w:rPr>
                              <w:t xml:space="preserve">D.T: </w:t>
                            </w:r>
                          </w:p>
                          <w:p w:rsidR="003764C1" w:rsidRPr="002C2508" w:rsidRDefault="003764C1" w:rsidP="003764C1">
                            <w:pPr>
                              <w:pStyle w:val="NoSpacing"/>
                              <w:numPr>
                                <w:ilvl w:val="0"/>
                                <w:numId w:val="18"/>
                              </w:numPr>
                              <w:rPr>
                                <w:b/>
                                <w:u w:val="single"/>
                              </w:rPr>
                            </w:pPr>
                            <w:r>
                              <w:t>use research and develop design criteria to inform the design of innovative, functional, appealing products that are fit for purpose, aimed at particular individuals or groups</w:t>
                            </w:r>
                          </w:p>
                          <w:p w:rsidR="0006709F" w:rsidRPr="002C2508" w:rsidRDefault="0006709F" w:rsidP="002C2508">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1" type="#_x0000_t202" style="position:absolute;margin-left:371.95pt;margin-top:-30pt;width:371.25pt;height:59.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jW8XAIAALwEAAAOAAAAZHJzL2Uyb0RvYy54bWysVE1v2zAMvQ/YfxB0X52kTtIGdYosRYYB&#10;RVugHXpWZLkxJouapMTOfv2elI+m7U7DclAoknokH0lfXXeNZhvlfE2m4P2zHmfKSCpr81LwH0+L&#10;Lxec+SBMKTQZVfCt8vx6+vnTVWsnakAr0qVyDCDGT1pb8FUIdpJlXq5UI/wZWWVgrMg1IuDqXrLS&#10;iRbojc4Gvd4oa8mV1pFU3kN7szPyacKvKiXDfVV5FZguOHIL6XTpXMYzm16JyYsTdlXLfRriH7Jo&#10;RG0Q9Ah1I4Jga1d/gGpq6chTFc4kNRlVVS1VqgHV9HvvqnlcCatSLSDH2yNN/v/ByrvNg2N1WfDz&#10;nDMjGvToSXWBfaWOQQV+WusncHu0cAwd9OjzQe+hjGV3lWviPwpisIPp7ZHdiCahzMf9/GI85EzC&#10;Nh5e5qNEf/b62jofvilqWBQK7tC9RKrY3PqATOB6cInBPOm6XNRap8vWz7VjG4FGYz5KajnTwgco&#10;C75Iv5g0IN4804a1BR+dD3sp0htbjHXEXGohf35EAJ42gI0k7ciIUuiWXSJ1MDowtaRyCwId7UbQ&#10;W7mogX+LFB+Ew8yBM+xRuMdRaUJStJc4W5H7/Td99McowMpZixkuuP+1Fk6h8u8GQ3LZz/M49OmS&#10;D8cDXNypZXlqMetmTmCvj421MonRP+iDWDlqnrFusxgVJmEkYhc8HMR52G0W1lWq2Sw5YcytCLfm&#10;0coIHVsVeX3qnoWz+0YHjMgdHaZdTN71e+cbXxqarQNVdRqGSPSO1T3/WJHU4P06xx08vSev14/O&#10;9A8AAAD//wMAUEsDBBQABgAIAAAAIQCBznE43wAAAAsBAAAPAAAAZHJzL2Rvd25yZXYueG1sTI/B&#10;TsMwEETvSPyDtZW4tU4hhCTEqRASR4RIOcDNtZfEEK+j2E1Dvx731B5X+zTzptrMtmcTjt44ErBe&#10;JcCQlNOGWgEf25dlDswHSVr2jlDAH3rY1NdXlSy1O9A7Tk1oWQwhX0oBXQhDyblXHVrpV25Air9v&#10;N1oZ4jm2XI/yEMNtz2+TJONWGooNnRzwuUP12+ytAE2fjtSXeT0aapQpjm/5j5qEuFnMT4/AAs7h&#10;DMNJP6pDHZ12bk/as17AQ3pXRFTAMkviqBOR5lkKbCfgvsiA1xW/3FD/AwAA//8DAFBLAQItABQA&#10;BgAIAAAAIQC2gziS/gAAAOEBAAATAAAAAAAAAAAAAAAAAAAAAABbQ29udGVudF9UeXBlc10ueG1s&#10;UEsBAi0AFAAGAAgAAAAhADj9If/WAAAAlAEAAAsAAAAAAAAAAAAAAAAALwEAAF9yZWxzLy5yZWxz&#10;UEsBAi0AFAAGAAgAAAAhAI3mNbxcAgAAvAQAAA4AAAAAAAAAAAAAAAAALgIAAGRycy9lMm9Eb2Mu&#10;eG1sUEsBAi0AFAAGAAgAAAAhAIHOcTjfAAAACwEAAA8AAAAAAAAAAAAAAAAAtgQAAGRycy9kb3du&#10;cmV2LnhtbFBLBQYAAAAABAAEAPMAAADCBQAAAAA=&#10;" fillcolor="window" strokeweight=".5pt">
                <v:textbox>
                  <w:txbxContent>
                    <w:p w:rsidR="003764C1" w:rsidRDefault="003764C1" w:rsidP="003764C1">
                      <w:pPr>
                        <w:pStyle w:val="NoSpacing"/>
                        <w:rPr>
                          <w:b/>
                          <w:u w:val="single"/>
                        </w:rPr>
                      </w:pPr>
                      <w:r>
                        <w:rPr>
                          <w:b/>
                          <w:u w:val="single"/>
                        </w:rPr>
                        <w:t xml:space="preserve">D.T: </w:t>
                      </w:r>
                    </w:p>
                    <w:p w:rsidR="003764C1" w:rsidRPr="002C2508" w:rsidRDefault="003764C1" w:rsidP="003764C1">
                      <w:pPr>
                        <w:pStyle w:val="NoSpacing"/>
                        <w:numPr>
                          <w:ilvl w:val="0"/>
                          <w:numId w:val="18"/>
                        </w:numPr>
                        <w:rPr>
                          <w:b/>
                          <w:u w:val="single"/>
                        </w:rPr>
                      </w:pPr>
                      <w:r>
                        <w:t>use research and develop design criteria to inform the design of innovative, functional, appealing products that are fit for purpose, aimed at particular individuals or groups</w:t>
                      </w:r>
                    </w:p>
                    <w:p w:rsidR="0006709F" w:rsidRPr="002C2508" w:rsidRDefault="0006709F" w:rsidP="002C2508">
                      <w:pPr>
                        <w:rPr>
                          <w:b/>
                          <w:u w:val="single"/>
                        </w:rPr>
                      </w:pPr>
                    </w:p>
                  </w:txbxContent>
                </v:textbox>
              </v:shape>
            </w:pict>
          </mc:Fallback>
        </mc:AlternateContent>
      </w:r>
      <w:r>
        <w:rPr>
          <w:rFonts w:ascii="Calibri" w:eastAsia="Calibri" w:hAnsi="Calibri" w:cs="Times New Roman"/>
          <w:noProof/>
          <w:sz w:val="20"/>
          <w:szCs w:val="20"/>
          <w:lang w:eastAsia="en-GB"/>
        </w:rPr>
        <mc:AlternateContent>
          <mc:Choice Requires="wps">
            <w:drawing>
              <wp:anchor distT="0" distB="0" distL="114300" distR="114300" simplePos="0" relativeHeight="251710464" behindDoc="0" locked="0" layoutInCell="1" allowOverlap="1" wp14:anchorId="1263E69D" wp14:editId="1D92DBD8">
                <wp:simplePos x="0" y="0"/>
                <wp:positionH relativeFrom="column">
                  <wp:posOffset>-447675</wp:posOffset>
                </wp:positionH>
                <wp:positionV relativeFrom="paragraph">
                  <wp:posOffset>-173989</wp:posOffset>
                </wp:positionV>
                <wp:extent cx="5019675" cy="137160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5019675" cy="1371600"/>
                        </a:xfrm>
                        <a:prstGeom prst="rect">
                          <a:avLst/>
                        </a:prstGeom>
                        <a:solidFill>
                          <a:sysClr val="window" lastClr="FFFFFF"/>
                        </a:solidFill>
                        <a:ln w="6350">
                          <a:solidFill>
                            <a:prstClr val="black"/>
                          </a:solidFill>
                        </a:ln>
                      </wps:spPr>
                      <wps:txbx>
                        <w:txbxContent>
                          <w:p w:rsidR="003764C1" w:rsidRPr="003764C1" w:rsidRDefault="003764C1" w:rsidP="003764C1">
                            <w:pPr>
                              <w:pStyle w:val="NoSpacing"/>
                              <w:rPr>
                                <w:b/>
                                <w:u w:val="single"/>
                              </w:rPr>
                            </w:pPr>
                            <w:r>
                              <w:rPr>
                                <w:b/>
                                <w:u w:val="single"/>
                              </w:rPr>
                              <w:t>History</w:t>
                            </w:r>
                            <w:r>
                              <w:rPr>
                                <w:b/>
                                <w:u w:val="single"/>
                              </w:rPr>
                              <w:t>:</w:t>
                            </w:r>
                            <w:r w:rsidRPr="003764C1">
                              <w:rPr>
                                <w:b/>
                                <w:u w:val="single"/>
                              </w:rPr>
                              <w:t xml:space="preserve"> The Roman Empire and its impact on Britain </w:t>
                            </w:r>
                            <w:hyperlink r:id="rId27" w:history="1">
                              <w:r w:rsidRPr="003764C1">
                                <w:rPr>
                                  <w:rStyle w:val="Hyperlink"/>
                                  <w:rFonts w:cs="Arial"/>
                                  <w:sz w:val="16"/>
                                  <w:szCs w:val="16"/>
                                </w:rPr>
                                <w:t>https://www.youtube.com/watch?v=lYdoqFmJf6o</w:t>
                              </w:r>
                            </w:hyperlink>
                          </w:p>
                          <w:p w:rsidR="003764C1" w:rsidRPr="003764C1" w:rsidRDefault="003764C1" w:rsidP="003764C1">
                            <w:pPr>
                              <w:pStyle w:val="NoSpacing"/>
                              <w:numPr>
                                <w:ilvl w:val="0"/>
                                <w:numId w:val="17"/>
                              </w:numPr>
                              <w:ind w:left="426"/>
                              <w:rPr>
                                <w:sz w:val="20"/>
                                <w:szCs w:val="20"/>
                              </w:rPr>
                            </w:pPr>
                            <w:r w:rsidRPr="003764C1">
                              <w:rPr>
                                <w:sz w:val="20"/>
                                <w:szCs w:val="20"/>
                              </w:rPr>
                              <w:t xml:space="preserve">Julius Caesar’s attempted invasion in 55-54 BC </w:t>
                            </w:r>
                          </w:p>
                          <w:p w:rsidR="003764C1" w:rsidRPr="003764C1" w:rsidRDefault="003764C1" w:rsidP="003764C1">
                            <w:pPr>
                              <w:pStyle w:val="NoSpacing"/>
                              <w:numPr>
                                <w:ilvl w:val="0"/>
                                <w:numId w:val="17"/>
                              </w:numPr>
                              <w:ind w:left="426"/>
                              <w:rPr>
                                <w:sz w:val="20"/>
                                <w:szCs w:val="20"/>
                              </w:rPr>
                            </w:pPr>
                            <w:r w:rsidRPr="003764C1">
                              <w:rPr>
                                <w:sz w:val="20"/>
                                <w:szCs w:val="20"/>
                              </w:rPr>
                              <w:t xml:space="preserve">the Roman Empire by AD 42 and the power of its army </w:t>
                            </w:r>
                          </w:p>
                          <w:p w:rsidR="003764C1" w:rsidRPr="003764C1" w:rsidRDefault="003764C1" w:rsidP="003764C1">
                            <w:pPr>
                              <w:pStyle w:val="NoSpacing"/>
                              <w:numPr>
                                <w:ilvl w:val="0"/>
                                <w:numId w:val="17"/>
                              </w:numPr>
                              <w:ind w:left="426"/>
                              <w:rPr>
                                <w:sz w:val="20"/>
                                <w:szCs w:val="20"/>
                              </w:rPr>
                            </w:pPr>
                            <w:r w:rsidRPr="003764C1">
                              <w:rPr>
                                <w:sz w:val="20"/>
                                <w:szCs w:val="20"/>
                              </w:rPr>
                              <w:t xml:space="preserve">successful invasion by Claudius and conquest, including Hadrian’s Wall </w:t>
                            </w:r>
                          </w:p>
                          <w:p w:rsidR="003764C1" w:rsidRPr="003764C1" w:rsidRDefault="003764C1" w:rsidP="003764C1">
                            <w:pPr>
                              <w:pStyle w:val="NoSpacing"/>
                              <w:numPr>
                                <w:ilvl w:val="0"/>
                                <w:numId w:val="17"/>
                              </w:numPr>
                              <w:ind w:left="426"/>
                              <w:rPr>
                                <w:sz w:val="20"/>
                                <w:szCs w:val="20"/>
                              </w:rPr>
                            </w:pPr>
                            <w:r w:rsidRPr="003764C1">
                              <w:rPr>
                                <w:sz w:val="20"/>
                                <w:szCs w:val="20"/>
                              </w:rPr>
                              <w:t xml:space="preserve">British resistance, for example, </w:t>
                            </w:r>
                            <w:proofErr w:type="spellStart"/>
                            <w:r w:rsidRPr="003764C1">
                              <w:rPr>
                                <w:sz w:val="20"/>
                                <w:szCs w:val="20"/>
                              </w:rPr>
                              <w:t>Boudica</w:t>
                            </w:r>
                            <w:proofErr w:type="spellEnd"/>
                            <w:r w:rsidRPr="003764C1">
                              <w:rPr>
                                <w:sz w:val="20"/>
                                <w:szCs w:val="20"/>
                              </w:rPr>
                              <w:t xml:space="preserve"> </w:t>
                            </w:r>
                          </w:p>
                          <w:p w:rsidR="003764C1" w:rsidRPr="003764C1" w:rsidRDefault="003764C1" w:rsidP="003764C1">
                            <w:pPr>
                              <w:pStyle w:val="NoSpacing"/>
                              <w:numPr>
                                <w:ilvl w:val="0"/>
                                <w:numId w:val="17"/>
                              </w:numPr>
                              <w:ind w:left="426"/>
                              <w:rPr>
                                <w:b/>
                                <w:sz w:val="20"/>
                                <w:szCs w:val="20"/>
                                <w:u w:val="single"/>
                              </w:rPr>
                            </w:pPr>
                            <w:r w:rsidRPr="003764C1">
                              <w:rPr>
                                <w:sz w:val="20"/>
                                <w:szCs w:val="20"/>
                              </w:rPr>
                              <w:t xml:space="preserve">‘Romanisation’ of Britain: sites such as </w:t>
                            </w:r>
                            <w:proofErr w:type="spellStart"/>
                            <w:r w:rsidRPr="003764C1">
                              <w:rPr>
                                <w:sz w:val="20"/>
                                <w:szCs w:val="20"/>
                              </w:rPr>
                              <w:t>Caerwent</w:t>
                            </w:r>
                            <w:proofErr w:type="spellEnd"/>
                            <w:r w:rsidRPr="003764C1">
                              <w:rPr>
                                <w:sz w:val="20"/>
                                <w:szCs w:val="20"/>
                              </w:rPr>
                              <w:t xml:space="preserve"> and the impact of technology, culture and beliefs, including early Christianity</w:t>
                            </w:r>
                          </w:p>
                          <w:p w:rsidR="0006709F" w:rsidRPr="002C2508" w:rsidRDefault="0006709F" w:rsidP="002C2508">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52" type="#_x0000_t202" style="position:absolute;margin-left:-35.25pt;margin-top:-13.7pt;width:395.25pt;height:10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m+XAIAAL0EAAAOAAAAZHJzL2Uyb0RvYy54bWysVE1v2zAMvQ/YfxB0X20nTdoGdYqsRYYB&#10;RVsgHXpWZLkxJouapMTOfv2elI9+7TQsB4UiqUfykfTlVd9qtlHON2RKXpzknCkjqWrMc8l/PM6/&#10;nHPmgzCV0GRUybfK86vp50+XnZ2oAa1IV8oxgBg/6WzJVyHYSZZ5uVKt8CdklYGxJteKgKt7zion&#10;OqC3Ohvk+TjryFXWkVTeQ3uzM/Jpwq9rJcN9XXsVmC45cgvpdOlcxjObXorJsxN21ch9GuIfsmhF&#10;YxD0CHUjgmBr13yAahvpyFMdTiS1GdV1I1WqAdUU+btqFithVaoF5Hh7pMn/P1h5t3lwrKlKPhxy&#10;ZkSLHj2qPrCv1DOowE9n/QRuCwvH0EOPPh/0HspYdl+7Nv6jIAY7mN4e2Y1oEspRXlyMz0acSdiK&#10;4VkxzhP/2ctz63z4pqhlUSi5Q/sSq2Jz6wNSgevBJUbzpJtq3midLlt/rR3bCHQaA1JRx5kWPkBZ&#10;8nn6xawB8eaZNqwr+Xg4ylOkN7YY64i51EL+/IgAPG0AG1nasRGl0C/7xOpgdKBqSdUWDDrazaC3&#10;ct4A/xYpPgiHoQNpWKRwj6PWhKRoL3G2Ivf7b/roj1mAlbMOQ1xy/2stnELl3w2m5KI4PY1Tny6n&#10;o7MBLu61ZfnaYtbtNYG9AitrZRKjf9AHsXbUPmHfZjEqTMJIxC55OIjXYbda2FepZrPkhDm3Itya&#10;hZUROrYq8vrYPwln940OmJE7Ooy7mLzr9843vjQ0WweqmzQMkegdq3v+sSOpwft9jkv4+p68Xr46&#10;0z8AAAD//wMAUEsDBBQABgAIAAAAIQDdRqGE3QAAAAsBAAAPAAAAZHJzL2Rvd25yZXYueG1sTI/B&#10;TsMwDIbvSLxDZCRuW8oEa+maTgiJI0J0HOCWJV4baJyqybqyp8ec4GbLn/7/c7WdfS8mHKMLpOBm&#10;mYFAMsE6ahW87Z4WBYiYNFndB0IF3xhhW19eVLq04USvODWpFRxCsdQKupSGUspoOvQ6LsOAxLdD&#10;GL1OvI6ttKM+cbjv5SrL1tJrR9zQ6QEfOzRfzdErsPQeyHy457Ojxrj780vxaSalrq/mhw2IhHP6&#10;g+FXn9WhZqd9OJKNolewyLM7RnlY5bcgmMi5EMSe0aJYg6wr+f+H+gcAAP//AwBQSwECLQAUAAYA&#10;CAAAACEAtoM4kv4AAADhAQAAEwAAAAAAAAAAAAAAAAAAAAAAW0NvbnRlbnRfVHlwZXNdLnhtbFBL&#10;AQItABQABgAIAAAAIQA4/SH/1gAAAJQBAAALAAAAAAAAAAAAAAAAAC8BAABfcmVscy8ucmVsc1BL&#10;AQItABQABgAIAAAAIQDfDgm+XAIAAL0EAAAOAAAAAAAAAAAAAAAAAC4CAABkcnMvZTJvRG9jLnht&#10;bFBLAQItABQABgAIAAAAIQDdRqGE3QAAAAsBAAAPAAAAAAAAAAAAAAAAALYEAABkcnMvZG93bnJl&#10;di54bWxQSwUGAAAAAAQABADzAAAAwAUAAAAA&#10;" fillcolor="window" strokeweight=".5pt">
                <v:textbox>
                  <w:txbxContent>
                    <w:p w:rsidR="003764C1" w:rsidRPr="003764C1" w:rsidRDefault="003764C1" w:rsidP="003764C1">
                      <w:pPr>
                        <w:pStyle w:val="NoSpacing"/>
                        <w:rPr>
                          <w:b/>
                          <w:u w:val="single"/>
                        </w:rPr>
                      </w:pPr>
                      <w:r>
                        <w:rPr>
                          <w:b/>
                          <w:u w:val="single"/>
                        </w:rPr>
                        <w:t>History</w:t>
                      </w:r>
                      <w:r>
                        <w:rPr>
                          <w:b/>
                          <w:u w:val="single"/>
                        </w:rPr>
                        <w:t>:</w:t>
                      </w:r>
                      <w:r w:rsidRPr="003764C1">
                        <w:rPr>
                          <w:b/>
                          <w:u w:val="single"/>
                        </w:rPr>
                        <w:t xml:space="preserve"> The Roman Empire and its impact on Britain </w:t>
                      </w:r>
                      <w:hyperlink r:id="rId28" w:history="1">
                        <w:r w:rsidRPr="003764C1">
                          <w:rPr>
                            <w:rStyle w:val="Hyperlink"/>
                            <w:rFonts w:cs="Arial"/>
                            <w:sz w:val="16"/>
                            <w:szCs w:val="16"/>
                          </w:rPr>
                          <w:t>https://www.youtube.com/watch?v=lYdoqFmJf6o</w:t>
                        </w:r>
                      </w:hyperlink>
                    </w:p>
                    <w:p w:rsidR="003764C1" w:rsidRPr="003764C1" w:rsidRDefault="003764C1" w:rsidP="003764C1">
                      <w:pPr>
                        <w:pStyle w:val="NoSpacing"/>
                        <w:numPr>
                          <w:ilvl w:val="0"/>
                          <w:numId w:val="17"/>
                        </w:numPr>
                        <w:ind w:left="426"/>
                        <w:rPr>
                          <w:sz w:val="20"/>
                          <w:szCs w:val="20"/>
                        </w:rPr>
                      </w:pPr>
                      <w:r w:rsidRPr="003764C1">
                        <w:rPr>
                          <w:sz w:val="20"/>
                          <w:szCs w:val="20"/>
                        </w:rPr>
                        <w:t xml:space="preserve">Julius Caesar’s attempted invasion in 55-54 BC </w:t>
                      </w:r>
                    </w:p>
                    <w:p w:rsidR="003764C1" w:rsidRPr="003764C1" w:rsidRDefault="003764C1" w:rsidP="003764C1">
                      <w:pPr>
                        <w:pStyle w:val="NoSpacing"/>
                        <w:numPr>
                          <w:ilvl w:val="0"/>
                          <w:numId w:val="17"/>
                        </w:numPr>
                        <w:ind w:left="426"/>
                        <w:rPr>
                          <w:sz w:val="20"/>
                          <w:szCs w:val="20"/>
                        </w:rPr>
                      </w:pPr>
                      <w:r w:rsidRPr="003764C1">
                        <w:rPr>
                          <w:sz w:val="20"/>
                          <w:szCs w:val="20"/>
                        </w:rPr>
                        <w:t xml:space="preserve">the Roman Empire by AD 42 and the power of its army </w:t>
                      </w:r>
                    </w:p>
                    <w:p w:rsidR="003764C1" w:rsidRPr="003764C1" w:rsidRDefault="003764C1" w:rsidP="003764C1">
                      <w:pPr>
                        <w:pStyle w:val="NoSpacing"/>
                        <w:numPr>
                          <w:ilvl w:val="0"/>
                          <w:numId w:val="17"/>
                        </w:numPr>
                        <w:ind w:left="426"/>
                        <w:rPr>
                          <w:sz w:val="20"/>
                          <w:szCs w:val="20"/>
                        </w:rPr>
                      </w:pPr>
                      <w:r w:rsidRPr="003764C1">
                        <w:rPr>
                          <w:sz w:val="20"/>
                          <w:szCs w:val="20"/>
                        </w:rPr>
                        <w:t xml:space="preserve">successful invasion by Claudius and conquest, including Hadrian’s Wall </w:t>
                      </w:r>
                    </w:p>
                    <w:p w:rsidR="003764C1" w:rsidRPr="003764C1" w:rsidRDefault="003764C1" w:rsidP="003764C1">
                      <w:pPr>
                        <w:pStyle w:val="NoSpacing"/>
                        <w:numPr>
                          <w:ilvl w:val="0"/>
                          <w:numId w:val="17"/>
                        </w:numPr>
                        <w:ind w:left="426"/>
                        <w:rPr>
                          <w:sz w:val="20"/>
                          <w:szCs w:val="20"/>
                        </w:rPr>
                      </w:pPr>
                      <w:r w:rsidRPr="003764C1">
                        <w:rPr>
                          <w:sz w:val="20"/>
                          <w:szCs w:val="20"/>
                        </w:rPr>
                        <w:t xml:space="preserve">British resistance, for example, </w:t>
                      </w:r>
                      <w:proofErr w:type="spellStart"/>
                      <w:r w:rsidRPr="003764C1">
                        <w:rPr>
                          <w:sz w:val="20"/>
                          <w:szCs w:val="20"/>
                        </w:rPr>
                        <w:t>Boudica</w:t>
                      </w:r>
                      <w:proofErr w:type="spellEnd"/>
                      <w:r w:rsidRPr="003764C1">
                        <w:rPr>
                          <w:sz w:val="20"/>
                          <w:szCs w:val="20"/>
                        </w:rPr>
                        <w:t xml:space="preserve"> </w:t>
                      </w:r>
                    </w:p>
                    <w:p w:rsidR="003764C1" w:rsidRPr="003764C1" w:rsidRDefault="003764C1" w:rsidP="003764C1">
                      <w:pPr>
                        <w:pStyle w:val="NoSpacing"/>
                        <w:numPr>
                          <w:ilvl w:val="0"/>
                          <w:numId w:val="17"/>
                        </w:numPr>
                        <w:ind w:left="426"/>
                        <w:rPr>
                          <w:b/>
                          <w:sz w:val="20"/>
                          <w:szCs w:val="20"/>
                          <w:u w:val="single"/>
                        </w:rPr>
                      </w:pPr>
                      <w:r w:rsidRPr="003764C1">
                        <w:rPr>
                          <w:sz w:val="20"/>
                          <w:szCs w:val="20"/>
                        </w:rPr>
                        <w:t xml:space="preserve">‘Romanisation’ of Britain: sites such as </w:t>
                      </w:r>
                      <w:proofErr w:type="spellStart"/>
                      <w:r w:rsidRPr="003764C1">
                        <w:rPr>
                          <w:sz w:val="20"/>
                          <w:szCs w:val="20"/>
                        </w:rPr>
                        <w:t>Caerwent</w:t>
                      </w:r>
                      <w:proofErr w:type="spellEnd"/>
                      <w:r w:rsidRPr="003764C1">
                        <w:rPr>
                          <w:sz w:val="20"/>
                          <w:szCs w:val="20"/>
                        </w:rPr>
                        <w:t xml:space="preserve"> and the impact of technology, culture and beliefs, including early Christianity</w:t>
                      </w:r>
                    </w:p>
                    <w:p w:rsidR="0006709F" w:rsidRPr="002C2508" w:rsidRDefault="0006709F" w:rsidP="002C2508">
                      <w:pPr>
                        <w:rPr>
                          <w:b/>
                          <w:u w:val="single"/>
                        </w:rPr>
                      </w:pPr>
                    </w:p>
                  </w:txbxContent>
                </v:textbox>
              </v:shape>
            </w:pict>
          </mc:Fallback>
        </mc:AlternateContent>
      </w:r>
    </w:p>
    <w:p w:rsidR="002C2508" w:rsidRDefault="003764C1" w:rsidP="002C2508">
      <w:pPr>
        <w:rPr>
          <w:rFonts w:ascii="Calibri" w:eastAsia="Calibri" w:hAnsi="Calibri" w:cs="Times New Roman"/>
          <w:sz w:val="20"/>
          <w:szCs w:val="20"/>
        </w:rPr>
      </w:pPr>
      <w:r>
        <w:rPr>
          <w:noProof/>
          <w:lang w:eastAsia="en-GB"/>
        </w:rPr>
        <mc:AlternateContent>
          <mc:Choice Requires="wps">
            <w:drawing>
              <wp:anchor distT="0" distB="0" distL="114300" distR="114300" simplePos="0" relativeHeight="251718656" behindDoc="0" locked="0" layoutInCell="1" allowOverlap="1" wp14:anchorId="21013389" wp14:editId="4622C518">
                <wp:simplePos x="0" y="0"/>
                <wp:positionH relativeFrom="margin">
                  <wp:posOffset>4857750</wp:posOffset>
                </wp:positionH>
                <wp:positionV relativeFrom="paragraph">
                  <wp:posOffset>215900</wp:posOffset>
                </wp:positionV>
                <wp:extent cx="4429125" cy="342900"/>
                <wp:effectExtent l="0" t="0" r="28575" b="19050"/>
                <wp:wrapSquare wrapText="bothSides"/>
                <wp:docPr id="35" name="Text Box 35"/>
                <wp:cNvGraphicFramePr/>
                <a:graphic xmlns:a="http://schemas.openxmlformats.org/drawingml/2006/main">
                  <a:graphicData uri="http://schemas.microsoft.com/office/word/2010/wordprocessingShape">
                    <wps:wsp>
                      <wps:cNvSpPr txBox="1"/>
                      <wps:spPr>
                        <a:xfrm>
                          <a:off x="0" y="0"/>
                          <a:ext cx="4429125" cy="342900"/>
                        </a:xfrm>
                        <a:prstGeom prst="rect">
                          <a:avLst/>
                        </a:prstGeom>
                        <a:noFill/>
                        <a:ln w="6350">
                          <a:solidFill>
                            <a:prstClr val="black"/>
                          </a:solidFill>
                        </a:ln>
                      </wps:spPr>
                      <wps:txbx>
                        <w:txbxContent>
                          <w:p w:rsidR="0006709F" w:rsidRPr="002C2508" w:rsidRDefault="0006709F" w:rsidP="002C2508">
                            <w:pPr>
                              <w:rPr>
                                <w:rFonts w:ascii="Calibri" w:eastAsia="Calibri" w:hAnsi="Calibri" w:cs="Times New Roman"/>
                                <w:b/>
                                <w:sz w:val="20"/>
                                <w:szCs w:val="20"/>
                                <w:u w:val="single"/>
                              </w:rPr>
                            </w:pPr>
                            <w:r w:rsidRPr="002C2508">
                              <w:rPr>
                                <w:rFonts w:ascii="Calibri" w:eastAsia="Calibri" w:hAnsi="Calibri" w:cs="Times New Roman"/>
                                <w:b/>
                                <w:sz w:val="20"/>
                                <w:szCs w:val="20"/>
                                <w:u w:val="single"/>
                              </w:rPr>
                              <w:t>Music: Charanga</w:t>
                            </w:r>
                            <w:hyperlink r:id="rId29" w:history="1">
                              <w:r w:rsidR="003764C1" w:rsidRPr="009A4CD8">
                                <w:rPr>
                                  <w:rStyle w:val="Hyperlink"/>
                                  <w:rFonts w:cs="Arial"/>
                                  <w:sz w:val="18"/>
                                  <w:szCs w:val="18"/>
                                </w:rPr>
                                <w:t>https://www.youtube.com/watch?v=lYdoqFmJf6o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53" type="#_x0000_t202" style="position:absolute;margin-left:382.5pt;margin-top:17pt;width:348.75pt;height:27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yjRQIAAIMEAAAOAAAAZHJzL2Uyb0RvYy54bWysVMtu2zAQvBfoPxC8N/IrSWNYDlwHKQoE&#10;SQC7yJmmKFsoxWVJ2lL69R1SlmOkPRW9UPvicndmV7PbttbsoJyvyOR8eDHgTBlJRWW2Of++vv/0&#10;mTMfhCmEJqNy/qo8v51//DBr7FSNaEe6UI4hifHTxuZ8F4KdZpmXO1ULf0FWGThLcrUIUN02K5xo&#10;kL3W2WgwuMoacoV1JJX3sN51Tj5P+ctSyfBUll4FpnOO2kI6XTo38czmMzHdOmF3lTyWIf6hilpU&#10;Bo+eUt2JINjeVX+kqivpyFMZLiTVGZVlJVXqAd0MB++6We2EVakXgOPtCSb//9LKx8OzY1WR8/El&#10;Z0bU4Git2sC+UMtgAj6N9VOErSwCQws7eO7tHsbYdlu6On7REIMfSL+e0I3ZJIyTyehmOMIrEr4x&#10;lEGCP3u7bZ0PXxXVLAo5d2AvgSoODz6gEoT2IfExQ/eV1olBbViT86vx5SBd8KSrIjpjWLyy1I4d&#10;BGZgo4X8EatHrrMoaNrAGHvteopSaDdtwmZ03Te8oeIVODjqJslbeV8h/4Pw4Vk4jA5axzqEJxyl&#10;JhRFR4mzHblff7PHeDAKL2cNRjHn/udeOMWZ/mbA9c1wMomzm5TJ5fUIijv3bM49Zl8vCZ0OsXhW&#10;JjHGB92LpaP6BVuziK/CJYzE2zkPvbgM3YJg66RaLFIQptWK8GBWVsbUPa7r9kU4e+QrgOlH6odW&#10;TN/R1sV2xC32gcoqcRqB7lA94o9JT/QctzKu0rmeot7+HfPfAAAA//8DAFBLAwQUAAYACAAAACEA&#10;mGb/WOIAAAAKAQAADwAAAGRycy9kb3ducmV2LnhtbEyPT0vDQBDF74LfYRnBm921NmmImRQRexBE&#10;aJW2x00yZoP7J2a3afTTuz3p6TG8x5vfK1aT0WykwXfOItzOBDCytWs62yK8v61vMmA+SNtI7Swh&#10;fJOHVXl5Uci8cSe7oXEbWhZLrM8lggqhzzn3tSIj/cz1ZKP34QYjQzyHljeDPMVyo/lciJQb2dn4&#10;QcmeHhXVn9ujQXjZ7b+e1q8HsadKd8mol+r5p0K8vpoe7oEFmsJfGM74ER3KyFS5o2080wjLNIlb&#10;AsLdIuo5sEjnCbAKIcsE8LLg/yeUvwAAAP//AwBQSwECLQAUAAYACAAAACEAtoM4kv4AAADhAQAA&#10;EwAAAAAAAAAAAAAAAAAAAAAAW0NvbnRlbnRfVHlwZXNdLnhtbFBLAQItABQABgAIAAAAIQA4/SH/&#10;1gAAAJQBAAALAAAAAAAAAAAAAAAAAC8BAABfcmVscy8ucmVsc1BLAQItABQABgAIAAAAIQDtDVyj&#10;RQIAAIMEAAAOAAAAAAAAAAAAAAAAAC4CAABkcnMvZTJvRG9jLnhtbFBLAQItABQABgAIAAAAIQCY&#10;Zv9Y4gAAAAoBAAAPAAAAAAAAAAAAAAAAAJ8EAABkcnMvZG93bnJldi54bWxQSwUGAAAAAAQABADz&#10;AAAArgUAAAAA&#10;" filled="f" strokeweight=".5pt">
                <v:textbox>
                  <w:txbxContent>
                    <w:p w:rsidR="0006709F" w:rsidRPr="002C2508" w:rsidRDefault="0006709F" w:rsidP="002C2508">
                      <w:pPr>
                        <w:rPr>
                          <w:rFonts w:ascii="Calibri" w:eastAsia="Calibri" w:hAnsi="Calibri" w:cs="Times New Roman"/>
                          <w:b/>
                          <w:sz w:val="20"/>
                          <w:szCs w:val="20"/>
                          <w:u w:val="single"/>
                        </w:rPr>
                      </w:pPr>
                      <w:r w:rsidRPr="002C2508">
                        <w:rPr>
                          <w:rFonts w:ascii="Calibri" w:eastAsia="Calibri" w:hAnsi="Calibri" w:cs="Times New Roman"/>
                          <w:b/>
                          <w:sz w:val="20"/>
                          <w:szCs w:val="20"/>
                          <w:u w:val="single"/>
                        </w:rPr>
                        <w:t>Music: Charanga</w:t>
                      </w:r>
                      <w:hyperlink r:id="rId30" w:history="1">
                        <w:r w:rsidR="003764C1" w:rsidRPr="009A4CD8">
                          <w:rPr>
                            <w:rStyle w:val="Hyperlink"/>
                            <w:rFonts w:cs="Arial"/>
                            <w:sz w:val="18"/>
                            <w:szCs w:val="18"/>
                          </w:rPr>
                          <w:t>https://www.youtube.com/watch?v=lYdoqFmJf6o</w:t>
                        </w:r>
                      </w:hyperlink>
                    </w:p>
                  </w:txbxContent>
                </v:textbox>
                <w10:wrap type="square" anchorx="margin"/>
              </v:shape>
            </w:pict>
          </mc:Fallback>
        </mc:AlternateContent>
      </w:r>
    </w:p>
    <w:p w:rsidR="002C2508" w:rsidRDefault="002C2508" w:rsidP="002C2508">
      <w:pPr>
        <w:rPr>
          <w:rFonts w:ascii="Calibri" w:eastAsia="Calibri" w:hAnsi="Calibri" w:cs="Times New Roman"/>
          <w:sz w:val="20"/>
          <w:szCs w:val="20"/>
        </w:rPr>
      </w:pPr>
    </w:p>
    <w:p w:rsidR="002C2508" w:rsidRDefault="005D7055"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11488" behindDoc="0" locked="0" layoutInCell="1" allowOverlap="1" wp14:anchorId="06E3E3E7" wp14:editId="6FAAD069">
                <wp:simplePos x="0" y="0"/>
                <wp:positionH relativeFrom="margin">
                  <wp:posOffset>5162550</wp:posOffset>
                </wp:positionH>
                <wp:positionV relativeFrom="paragraph">
                  <wp:posOffset>-3810</wp:posOffset>
                </wp:positionV>
                <wp:extent cx="4467225" cy="387667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4467225" cy="3876675"/>
                        </a:xfrm>
                        <a:prstGeom prst="rect">
                          <a:avLst/>
                        </a:prstGeom>
                        <a:solidFill>
                          <a:sysClr val="window" lastClr="FFFFFF"/>
                        </a:solidFill>
                        <a:ln w="6350">
                          <a:solidFill>
                            <a:prstClr val="black"/>
                          </a:solidFill>
                        </a:ln>
                      </wps:spPr>
                      <wps:txbx>
                        <w:txbxContent>
                          <w:p w:rsidR="005D7055" w:rsidRPr="005D7055" w:rsidRDefault="0006709F" w:rsidP="005D7055">
                            <w:pPr>
                              <w:pStyle w:val="NoSpacing"/>
                              <w:rPr>
                                <w:b/>
                                <w:u w:val="single"/>
                              </w:rPr>
                            </w:pPr>
                            <w:r w:rsidRPr="005D7055">
                              <w:rPr>
                                <w:b/>
                                <w:u w:val="single"/>
                              </w:rPr>
                              <w:t>Science:</w:t>
                            </w:r>
                            <w:r w:rsidR="005D7055" w:rsidRPr="005D7055">
                              <w:rPr>
                                <w:b/>
                                <w:u w:val="single"/>
                              </w:rPr>
                              <w:t xml:space="preserve"> </w:t>
                            </w:r>
                            <w:r w:rsidR="005D7055" w:rsidRPr="005D7055">
                              <w:rPr>
                                <w:b/>
                                <w:u w:val="single"/>
                              </w:rPr>
                              <w:t>Forces</w:t>
                            </w:r>
                            <w:r w:rsidR="005D7055" w:rsidRPr="005D7055">
                              <w:rPr>
                                <w:b/>
                                <w:u w:val="single"/>
                              </w:rPr>
                              <w:t xml:space="preserve"> </w:t>
                            </w:r>
                            <w:r w:rsidR="005D7055" w:rsidRPr="005D7055">
                              <w:rPr>
                                <w:b/>
                                <w:highlight w:val="yellow"/>
                                <w:u w:val="single"/>
                              </w:rPr>
                              <w:t>Whole term</w:t>
                            </w:r>
                            <w:r w:rsidR="005D7055" w:rsidRPr="005D7055">
                              <w:rPr>
                                <w:b/>
                                <w:u w:val="single"/>
                              </w:rPr>
                              <w:t xml:space="preserve">  </w:t>
                            </w:r>
                          </w:p>
                          <w:p w:rsidR="005D7055" w:rsidRPr="005D7055" w:rsidRDefault="005D7055" w:rsidP="005D7055">
                            <w:pPr>
                              <w:pStyle w:val="NoSpacing"/>
                              <w:rPr>
                                <w:i/>
                              </w:rPr>
                            </w:pPr>
                            <w:r w:rsidRPr="005D7055">
                              <w:rPr>
                                <w:i/>
                              </w:rPr>
                              <w:t>Statutory Guidance</w:t>
                            </w:r>
                          </w:p>
                          <w:p w:rsidR="005D7055" w:rsidRPr="005D7055" w:rsidRDefault="005D7055" w:rsidP="005D7055">
                            <w:pPr>
                              <w:pStyle w:val="NoSpacing"/>
                              <w:numPr>
                                <w:ilvl w:val="0"/>
                                <w:numId w:val="16"/>
                              </w:numPr>
                              <w:ind w:left="426"/>
                            </w:pPr>
                            <w:r w:rsidRPr="005D7055">
                              <w:t>explain that unsupported objects fall towards the Earth because of the force of gravity acting between the Earth and the falling object</w:t>
                            </w:r>
                          </w:p>
                          <w:p w:rsidR="005D7055" w:rsidRPr="005D7055" w:rsidRDefault="005D7055" w:rsidP="005D7055">
                            <w:pPr>
                              <w:pStyle w:val="NoSpacing"/>
                              <w:numPr>
                                <w:ilvl w:val="0"/>
                                <w:numId w:val="16"/>
                              </w:numPr>
                              <w:ind w:left="426"/>
                            </w:pPr>
                            <w:r w:rsidRPr="005D7055">
                              <w:t>identify the effects of air resistance, water resistance and friction, that act between moving surfaces</w:t>
                            </w:r>
                          </w:p>
                          <w:p w:rsidR="005D7055" w:rsidRPr="005D7055" w:rsidRDefault="005D7055" w:rsidP="005D7055">
                            <w:pPr>
                              <w:pStyle w:val="NoSpacing"/>
                              <w:numPr>
                                <w:ilvl w:val="0"/>
                                <w:numId w:val="16"/>
                              </w:numPr>
                              <w:ind w:left="426"/>
                            </w:pPr>
                            <w:r w:rsidRPr="005D7055">
                              <w:t>recognise that some mechanisms including levers, pulleys and gears allow a smaller force to have a greater effect</w:t>
                            </w:r>
                          </w:p>
                          <w:p w:rsidR="005D7055" w:rsidRPr="005D7055" w:rsidRDefault="005D7055" w:rsidP="005D7055">
                            <w:pPr>
                              <w:pStyle w:val="NoSpacing"/>
                            </w:pPr>
                            <w:r w:rsidRPr="005D7055">
                              <w:t>Notes and guidance (non-statutory)</w:t>
                            </w:r>
                          </w:p>
                          <w:p w:rsidR="0006709F" w:rsidRPr="005D7055" w:rsidRDefault="005D7055" w:rsidP="005D7055">
                            <w:pPr>
                              <w:pStyle w:val="NoSpacing"/>
                              <w:rPr>
                                <w:sz w:val="20"/>
                                <w:szCs w:val="20"/>
                              </w:rPr>
                            </w:pPr>
                            <w:r w:rsidRPr="005D7055">
                              <w:rPr>
                                <w:sz w:val="20"/>
                                <w:szCs w:val="20"/>
                              </w:rPr>
                              <w:t>Pupils should explore falling objects and raise questions about the effects of air resistance. They should explore the effects of air resistance by observing how different objects such as parachutes and sycamore seeds fall. They should experience forces that make things begin to move, get faster or slow down. Pupils should explore the effects of friction on movement and find out how it slows or stops moving objects, for example, by observing the effects of a brake on a bicycle wheel. Pupils should explore the effects of levers, pulleys a</w:t>
                            </w:r>
                            <w:r w:rsidRPr="005D7055">
                              <w:rPr>
                                <w:sz w:val="20"/>
                                <w:szCs w:val="20"/>
                              </w:rPr>
                              <w:t xml:space="preserve">nd simple machines on movement. </w:t>
                            </w:r>
                            <w:r w:rsidRPr="005D7055">
                              <w:rPr>
                                <w:sz w:val="20"/>
                                <w:szCs w:val="20"/>
                              </w:rPr>
                              <w:t>Pupils might find out how scientists, for example, Galileo Galilei and Isaac Newton helped to deve</w:t>
                            </w:r>
                            <w:r>
                              <w:rPr>
                                <w:sz w:val="20"/>
                                <w:szCs w:val="20"/>
                              </w:rPr>
                              <w:t xml:space="preserve">lop the theory of gravitation. </w:t>
                            </w:r>
                            <w:r w:rsidRPr="005D7055">
                              <w:rPr>
                                <w:sz w:val="20"/>
                                <w:szCs w:val="20"/>
                              </w:rPr>
                              <w:t>Pupils might work scientifically by: exploring falling paper cones or cupcake cases, and designing and making a variety of parachutes and carrying out fair tests to determine which designs are the most effective. They might explore resistance in water by making and testing boats of different shapes. They might design and make products that use levers, pulleys, gears and/or springs and explore their effects.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54" type="#_x0000_t202" style="position:absolute;margin-left:406.5pt;margin-top:-.3pt;width:351.75pt;height:305.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8dWgIAAL0EAAAOAAAAZHJzL2Uyb0RvYy54bWysVE1PGzEQvVfqf7B8L5vvQMQGpaBUlRAg&#10;QcXZ8XrJql6PazvZTX99n71JCNBT1Ryc8cx4Pt682curttZsq5yvyOS8f9bjTBlJRWVecv7jafnl&#10;nDMfhCmEJqNyvlOeX80/f7ps7EwNaE26UI4hiPGzxuZ8HYKdZZmXa1ULf0ZWGRhLcrUIuLqXrHCi&#10;QfRaZ4Neb5I15ArrSCrvob3pjHye4pelkuG+LL0KTOcctYV0unSu4pnNL8XsxQm7ruS+DPEPVdSi&#10;Mkh6DHUjgmAbV30IVVfSkacynEmqMyrLSqrUA7rp995187gWVqVeAI63R5j8/wsr77YPjlVFzodT&#10;zoyoMaMn1Qb2lVoGFfBprJ/B7dHCMbTQY84HvYcytt2Wro7/aIjBDqR3R3RjNAnlaDSZDgZjziRs&#10;w/PpZDIdxzjZ63PrfPimqGZRyLnD+BKqYnvrQ+d6cInZPOmqWFZap8vOX2vHtgKTBkEKajjTwgco&#10;c75Mv322N8+0YU3OJ8NxL2V6Y4u5jjFXWsifHyOgem3QRESpQyNKoV21CdXBxQGqFRU7IOio46C3&#10;clkh/i1KfBAOpANoWKRwj6PUhKJoL3G2Jvf7b/roDy7AylkDEufc/9oIp9D5dwOWXPRHo8j6dBmN&#10;pwNc3KlldWoxm/qagF4fK2tlEqN/0AexdFQ/Y98WMStMwkjkznk4iNehWy3sq1SLRXICz60It+bR&#10;yhg6jiri+tQ+C2f3gw7gyB0d6C5m7+bd+caXhhabQGWVyBCB7lDd448dSXTa73NcwtN78nr96sz/&#10;AAAA//8DAFBLAwQUAAYACAAAACEAzIyO194AAAAKAQAADwAAAGRycy9kb3ducmV2LnhtbEyPwU7D&#10;MBBE70j8g7VI3FonoEZJyKZCSBwRInCAm2sviSFeV7Gbhn497gmOoxnNvGm2ixvFTFOwnhHydQaC&#10;WHtjuUd4e31clSBCVGzU6JkQfijAtr28aFRt/JFfaO5iL1IJh1ohDDHuaymDHsipsPZ74uR9+smp&#10;mOTUSzOpYyp3o7zJskI6ZTktDGpPDwPp7+7gEAy/e9Yf9ulkudO2Oj2XX3pGvL5a7u9ARFriXxjO&#10;+Akd2sS08wc2QYwIZX6bvkSEVQHi7G/yYgNih1BkVQWybeT/C+0vAAAA//8DAFBLAQItABQABgAI&#10;AAAAIQC2gziS/gAAAOEBAAATAAAAAAAAAAAAAAAAAAAAAABbQ29udGVudF9UeXBlc10ueG1sUEsB&#10;Ai0AFAAGAAgAAAAhADj9If/WAAAAlAEAAAsAAAAAAAAAAAAAAAAALwEAAF9yZWxzLy5yZWxzUEsB&#10;Ai0AFAAGAAgAAAAhAE0Yrx1aAgAAvQQAAA4AAAAAAAAAAAAAAAAALgIAAGRycy9lMm9Eb2MueG1s&#10;UEsBAi0AFAAGAAgAAAAhAMyMjtfeAAAACgEAAA8AAAAAAAAAAAAAAAAAtAQAAGRycy9kb3ducmV2&#10;LnhtbFBLBQYAAAAABAAEAPMAAAC/BQAAAAA=&#10;" fillcolor="window" strokeweight=".5pt">
                <v:textbox>
                  <w:txbxContent>
                    <w:p w:rsidR="005D7055" w:rsidRPr="005D7055" w:rsidRDefault="0006709F" w:rsidP="005D7055">
                      <w:pPr>
                        <w:pStyle w:val="NoSpacing"/>
                        <w:rPr>
                          <w:b/>
                          <w:u w:val="single"/>
                        </w:rPr>
                      </w:pPr>
                      <w:r w:rsidRPr="005D7055">
                        <w:rPr>
                          <w:b/>
                          <w:u w:val="single"/>
                        </w:rPr>
                        <w:t>Science:</w:t>
                      </w:r>
                      <w:r w:rsidR="005D7055" w:rsidRPr="005D7055">
                        <w:rPr>
                          <w:b/>
                          <w:u w:val="single"/>
                        </w:rPr>
                        <w:t xml:space="preserve"> </w:t>
                      </w:r>
                      <w:r w:rsidR="005D7055" w:rsidRPr="005D7055">
                        <w:rPr>
                          <w:b/>
                          <w:u w:val="single"/>
                        </w:rPr>
                        <w:t>Forces</w:t>
                      </w:r>
                      <w:r w:rsidR="005D7055" w:rsidRPr="005D7055">
                        <w:rPr>
                          <w:b/>
                          <w:u w:val="single"/>
                        </w:rPr>
                        <w:t xml:space="preserve"> </w:t>
                      </w:r>
                      <w:r w:rsidR="005D7055" w:rsidRPr="005D7055">
                        <w:rPr>
                          <w:b/>
                          <w:highlight w:val="yellow"/>
                          <w:u w:val="single"/>
                        </w:rPr>
                        <w:t>Whole term</w:t>
                      </w:r>
                      <w:r w:rsidR="005D7055" w:rsidRPr="005D7055">
                        <w:rPr>
                          <w:b/>
                          <w:u w:val="single"/>
                        </w:rPr>
                        <w:t xml:space="preserve">  </w:t>
                      </w:r>
                    </w:p>
                    <w:p w:rsidR="005D7055" w:rsidRPr="005D7055" w:rsidRDefault="005D7055" w:rsidP="005D7055">
                      <w:pPr>
                        <w:pStyle w:val="NoSpacing"/>
                        <w:rPr>
                          <w:i/>
                        </w:rPr>
                      </w:pPr>
                      <w:r w:rsidRPr="005D7055">
                        <w:rPr>
                          <w:i/>
                        </w:rPr>
                        <w:t>Statutory Guidance</w:t>
                      </w:r>
                    </w:p>
                    <w:p w:rsidR="005D7055" w:rsidRPr="005D7055" w:rsidRDefault="005D7055" w:rsidP="005D7055">
                      <w:pPr>
                        <w:pStyle w:val="NoSpacing"/>
                        <w:numPr>
                          <w:ilvl w:val="0"/>
                          <w:numId w:val="16"/>
                        </w:numPr>
                        <w:ind w:left="426"/>
                      </w:pPr>
                      <w:r w:rsidRPr="005D7055">
                        <w:t>explain that unsupported objects fall towards the Earth because of the force of gravity acting between the Earth and the falling object</w:t>
                      </w:r>
                    </w:p>
                    <w:p w:rsidR="005D7055" w:rsidRPr="005D7055" w:rsidRDefault="005D7055" w:rsidP="005D7055">
                      <w:pPr>
                        <w:pStyle w:val="NoSpacing"/>
                        <w:numPr>
                          <w:ilvl w:val="0"/>
                          <w:numId w:val="16"/>
                        </w:numPr>
                        <w:ind w:left="426"/>
                      </w:pPr>
                      <w:r w:rsidRPr="005D7055">
                        <w:t>identify the effects of air resistance, water resistance and friction, that act between moving surfaces</w:t>
                      </w:r>
                    </w:p>
                    <w:p w:rsidR="005D7055" w:rsidRPr="005D7055" w:rsidRDefault="005D7055" w:rsidP="005D7055">
                      <w:pPr>
                        <w:pStyle w:val="NoSpacing"/>
                        <w:numPr>
                          <w:ilvl w:val="0"/>
                          <w:numId w:val="16"/>
                        </w:numPr>
                        <w:ind w:left="426"/>
                      </w:pPr>
                      <w:r w:rsidRPr="005D7055">
                        <w:t>recognise that some mechanisms including levers, pulleys and gears allow a smaller force to have a greater effect</w:t>
                      </w:r>
                    </w:p>
                    <w:p w:rsidR="005D7055" w:rsidRPr="005D7055" w:rsidRDefault="005D7055" w:rsidP="005D7055">
                      <w:pPr>
                        <w:pStyle w:val="NoSpacing"/>
                      </w:pPr>
                      <w:r w:rsidRPr="005D7055">
                        <w:t>Notes and guidance (non-statutory)</w:t>
                      </w:r>
                    </w:p>
                    <w:p w:rsidR="0006709F" w:rsidRPr="005D7055" w:rsidRDefault="005D7055" w:rsidP="005D7055">
                      <w:pPr>
                        <w:pStyle w:val="NoSpacing"/>
                        <w:rPr>
                          <w:sz w:val="20"/>
                          <w:szCs w:val="20"/>
                        </w:rPr>
                      </w:pPr>
                      <w:r w:rsidRPr="005D7055">
                        <w:rPr>
                          <w:sz w:val="20"/>
                          <w:szCs w:val="20"/>
                        </w:rPr>
                        <w:t>Pupils should explore falling objects and raise questions about the effects of air resistance. They should explore the effects of air resistance by observing how different objects such as parachutes and sycamore seeds fall. They should experience forces that make things begin to move, get faster or slow down. Pupils should explore the effects of friction on movement and find out how it slows or stops moving objects, for example, by observing the effects of a brake on a bicycle wheel. Pupils should explore the effects of levers, pulleys a</w:t>
                      </w:r>
                      <w:r w:rsidRPr="005D7055">
                        <w:rPr>
                          <w:sz w:val="20"/>
                          <w:szCs w:val="20"/>
                        </w:rPr>
                        <w:t xml:space="preserve">nd simple machines on movement. </w:t>
                      </w:r>
                      <w:r w:rsidRPr="005D7055">
                        <w:rPr>
                          <w:sz w:val="20"/>
                          <w:szCs w:val="20"/>
                        </w:rPr>
                        <w:t>Pupils might find out how scientists, for example, Galileo Galilei and Isaac Newton helped to deve</w:t>
                      </w:r>
                      <w:r>
                        <w:rPr>
                          <w:sz w:val="20"/>
                          <w:szCs w:val="20"/>
                        </w:rPr>
                        <w:t xml:space="preserve">lop the theory of gravitation. </w:t>
                      </w:r>
                      <w:r w:rsidRPr="005D7055">
                        <w:rPr>
                          <w:sz w:val="20"/>
                          <w:szCs w:val="20"/>
                        </w:rPr>
                        <w:t>Pupils might work scientifically by: exploring falling paper cones or cupcake cases, and designing and making a variety of parachutes and carrying out fair tests to determine which designs are the most effective. They might explore resistance in water by making and testing boats of different shapes. They might design and make products that use levers, pulleys, gears and/or springs and explore their effects.</w:t>
                      </w:r>
                    </w:p>
                  </w:txbxContent>
                </v:textbox>
                <w10:wrap anchorx="margin"/>
              </v:shape>
            </w:pict>
          </mc:Fallback>
        </mc:AlternateContent>
      </w:r>
    </w:p>
    <w:p w:rsidR="002C2508" w:rsidRDefault="003B468B"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13536" behindDoc="0" locked="0" layoutInCell="1" allowOverlap="1" wp14:anchorId="124C9B31" wp14:editId="1FEA613F">
                <wp:simplePos x="0" y="0"/>
                <wp:positionH relativeFrom="column">
                  <wp:posOffset>3686175</wp:posOffset>
                </wp:positionH>
                <wp:positionV relativeFrom="paragraph">
                  <wp:posOffset>5080</wp:posOffset>
                </wp:positionV>
                <wp:extent cx="1428750" cy="104775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1428750" cy="1047750"/>
                        </a:xfrm>
                        <a:prstGeom prst="rect">
                          <a:avLst/>
                        </a:prstGeom>
                        <a:solidFill>
                          <a:sysClr val="window" lastClr="FFFFFF"/>
                        </a:solidFill>
                        <a:ln w="6350">
                          <a:solidFill>
                            <a:prstClr val="black"/>
                          </a:solidFill>
                        </a:ln>
                      </wps:spPr>
                      <wps:txbx>
                        <w:txbxContent>
                          <w:p w:rsidR="0006709F" w:rsidRPr="003B468B" w:rsidRDefault="005D7055" w:rsidP="002C2508">
                            <w:pPr>
                              <w:rPr>
                                <w:sz w:val="32"/>
                                <w:szCs w:val="32"/>
                              </w:rPr>
                            </w:pPr>
                            <w:r w:rsidRPr="003B468B">
                              <w:rPr>
                                <w:sz w:val="32"/>
                                <w:szCs w:val="32"/>
                              </w:rPr>
                              <w:t xml:space="preserve">Year </w:t>
                            </w:r>
                            <w:proofErr w:type="gramStart"/>
                            <w:r w:rsidRPr="003B468B">
                              <w:rPr>
                                <w:sz w:val="32"/>
                                <w:szCs w:val="32"/>
                              </w:rPr>
                              <w:t xml:space="preserve">5 </w:t>
                            </w:r>
                            <w:r w:rsidR="0006709F" w:rsidRPr="003B468B">
                              <w:rPr>
                                <w:sz w:val="32"/>
                                <w:szCs w:val="32"/>
                              </w:rPr>
                              <w:t>:</w:t>
                            </w:r>
                            <w:proofErr w:type="gramEnd"/>
                            <w:r w:rsidR="0006709F" w:rsidRPr="003B468B">
                              <w:rPr>
                                <w:sz w:val="32"/>
                                <w:szCs w:val="32"/>
                              </w:rPr>
                              <w:t xml:space="preserve"> Spring 1st</w:t>
                            </w:r>
                            <w:r w:rsidR="003B468B">
                              <w:rPr>
                                <w:sz w:val="32"/>
                                <w:szCs w:val="32"/>
                              </w:rPr>
                              <w:t xml:space="preserve"> : </w:t>
                            </w:r>
                            <w:r w:rsidR="0006709F" w:rsidRPr="003B468B">
                              <w:rPr>
                                <w:sz w:val="32"/>
                                <w:szCs w:val="32"/>
                              </w:rPr>
                              <w:t>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55" type="#_x0000_t202" style="position:absolute;margin-left:290.25pt;margin-top:.4pt;width:112.5pt;height: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xRUwIAAL0EAAAOAAAAZHJzL2Uyb0RvYy54bWysVE1vGjEQvVfqf7B8LwuEfBSxRDQRVSWU&#10;RCJVzsbrhVW9Htc27NJf32cvEJr0VJWD8Xz4zcybmZ3ctrVmO+V8RSbng16fM2UkFZVZ5/z78/zT&#10;DWc+CFMITUblfK88v51+/DBp7FgNaUO6UI4BxPhxY3O+CcGOs8zLjaqF75FVBsaSXC0CRLfOCica&#10;oNc6G/b7V1lDrrCOpPIe2vvOyKcJvyyVDI9l6VVgOufILaTTpXMVz2w6EeO1E3ZTyUMa4h+yqEVl&#10;EPQEdS+CYFtXvYOqK+nIUxl6kuqMyrKSKtWAagb9N9UsN8KqVAvI8fZEk/9/sPJh9+RYVeT8Ap0y&#10;okaPnlUb2BdqGVTgp7F+DLelhWNooUefj3oPZSy7LV0d/1EQgx1M70/sRjQZH42GN9eXMEnYBv3R&#10;dRSAn70+t86Hr4pqFi85d2hfYlXsFj50rkeXGM2Trop5pXUS9v5OO7YT6DQGpKCGMy18gDLn8/Q7&#10;RPvjmTasyfnVBXJ5BxljnTBXWsgf7xGQvTYoIrLUsRFvoV21HaupxKhaUbEHg466GfRWzivgL5Di&#10;k3AYOjCDRQqPOEpNSIoON8425H79TR/9MQuwctZgiHPuf26FU6j8m8GUfB6MRnHqkzC6vB5CcOeW&#10;1bnFbOs7AnsDrKyV6Rr9gz5eS0f1C/ZtFqPCJIxE7JyH4/UudKuFfZVqNktOmHMrwsIsrYzQkeTI&#10;63P7Ipw9NDpgRh7oOO5i/KbfnW98aWi2DVRWaRheWT3wjx1J43TY57iE53Lyev3qTH8DAAD//wMA&#10;UEsDBBQABgAIAAAAIQBDF5Y02gAAAAgBAAAPAAAAZHJzL2Rvd25yZXYueG1sTI/BTsMwEETvSPyD&#10;tUjcqFOkVCHEqapKPSJE4FBurr0kbuN1FLtp6NeznOA4mtHMm2o9+15MOEYXSMFykYFAMsE6ahV8&#10;vO8eChAxabK6D4QKvjHCur69qXRpw4XecGpSK7iEYqkVdCkNpZTRdOh1XIQBib2vMHqdWI6ttKO+&#10;cLnv5WOWraTXjnih0wNuOzSn5uwVWNoHMp/u5eqoMe7p+loczaTU/d28eQaRcE5/YfjFZ3SomekQ&#10;zmSj6BXkRZZzVAEfYJsVywPnVnkBsq7k/wP1DwAAAP//AwBQSwECLQAUAAYACAAAACEAtoM4kv4A&#10;AADhAQAAEwAAAAAAAAAAAAAAAAAAAAAAW0NvbnRlbnRfVHlwZXNdLnhtbFBLAQItABQABgAIAAAA&#10;IQA4/SH/1gAAAJQBAAALAAAAAAAAAAAAAAAAAC8BAABfcmVscy8ucmVsc1BLAQItABQABgAIAAAA&#10;IQAwLFxRUwIAAL0EAAAOAAAAAAAAAAAAAAAAAC4CAABkcnMvZTJvRG9jLnhtbFBLAQItABQABgAI&#10;AAAAIQBDF5Y02gAAAAgBAAAPAAAAAAAAAAAAAAAAAK0EAABkcnMvZG93bnJldi54bWxQSwUGAAAA&#10;AAQABADzAAAAtAUAAAAA&#10;" fillcolor="window" strokeweight=".5pt">
                <v:textbox>
                  <w:txbxContent>
                    <w:p w:rsidR="0006709F" w:rsidRPr="003B468B" w:rsidRDefault="005D7055" w:rsidP="002C2508">
                      <w:pPr>
                        <w:rPr>
                          <w:sz w:val="32"/>
                          <w:szCs w:val="32"/>
                        </w:rPr>
                      </w:pPr>
                      <w:r w:rsidRPr="003B468B">
                        <w:rPr>
                          <w:sz w:val="32"/>
                          <w:szCs w:val="32"/>
                        </w:rPr>
                        <w:t xml:space="preserve">Year </w:t>
                      </w:r>
                      <w:proofErr w:type="gramStart"/>
                      <w:r w:rsidRPr="003B468B">
                        <w:rPr>
                          <w:sz w:val="32"/>
                          <w:szCs w:val="32"/>
                        </w:rPr>
                        <w:t xml:space="preserve">5 </w:t>
                      </w:r>
                      <w:r w:rsidR="0006709F" w:rsidRPr="003B468B">
                        <w:rPr>
                          <w:sz w:val="32"/>
                          <w:szCs w:val="32"/>
                        </w:rPr>
                        <w:t>:</w:t>
                      </w:r>
                      <w:proofErr w:type="gramEnd"/>
                      <w:r w:rsidR="0006709F" w:rsidRPr="003B468B">
                        <w:rPr>
                          <w:sz w:val="32"/>
                          <w:szCs w:val="32"/>
                        </w:rPr>
                        <w:t xml:space="preserve"> Spring 1st</w:t>
                      </w:r>
                      <w:r w:rsidR="003B468B">
                        <w:rPr>
                          <w:sz w:val="32"/>
                          <w:szCs w:val="32"/>
                        </w:rPr>
                        <w:t xml:space="preserve"> : </w:t>
                      </w:r>
                      <w:r w:rsidR="0006709F" w:rsidRPr="003B468B">
                        <w:rPr>
                          <w:sz w:val="32"/>
                          <w:szCs w:val="32"/>
                        </w:rPr>
                        <w:t>Theme</w:t>
                      </w:r>
                    </w:p>
                  </w:txbxContent>
                </v:textbox>
              </v:shape>
            </w:pict>
          </mc:Fallback>
        </mc:AlternateContent>
      </w:r>
      <w:r w:rsidR="009B42A5" w:rsidRPr="002C2508">
        <w:rPr>
          <w:rFonts w:ascii="Calibri" w:eastAsia="Calibri" w:hAnsi="Calibri" w:cs="Times New Roman"/>
          <w:noProof/>
          <w:sz w:val="20"/>
          <w:szCs w:val="20"/>
          <w:lang w:eastAsia="en-GB"/>
        </w:rPr>
        <mc:AlternateContent>
          <mc:Choice Requires="wps">
            <w:drawing>
              <wp:anchor distT="0" distB="0" distL="114300" distR="114300" simplePos="0" relativeHeight="251712512" behindDoc="0" locked="0" layoutInCell="1" allowOverlap="1" wp14:anchorId="50ABBAA2" wp14:editId="6723B4C9">
                <wp:simplePos x="0" y="0"/>
                <wp:positionH relativeFrom="margin">
                  <wp:posOffset>-514350</wp:posOffset>
                </wp:positionH>
                <wp:positionV relativeFrom="paragraph">
                  <wp:posOffset>90805</wp:posOffset>
                </wp:positionV>
                <wp:extent cx="4120515" cy="3114675"/>
                <wp:effectExtent l="0" t="0" r="13335" b="28575"/>
                <wp:wrapNone/>
                <wp:docPr id="36" name="Text Box 36"/>
                <wp:cNvGraphicFramePr/>
                <a:graphic xmlns:a="http://schemas.openxmlformats.org/drawingml/2006/main">
                  <a:graphicData uri="http://schemas.microsoft.com/office/word/2010/wordprocessingShape">
                    <wps:wsp>
                      <wps:cNvSpPr txBox="1"/>
                      <wps:spPr>
                        <a:xfrm>
                          <a:off x="0" y="0"/>
                          <a:ext cx="4120515" cy="3114675"/>
                        </a:xfrm>
                        <a:prstGeom prst="rect">
                          <a:avLst/>
                        </a:prstGeom>
                        <a:solidFill>
                          <a:sysClr val="window" lastClr="FFFFFF"/>
                        </a:solidFill>
                        <a:ln w="6350">
                          <a:solidFill>
                            <a:prstClr val="black"/>
                          </a:solidFill>
                        </a:ln>
                      </wps:spPr>
                      <wps:txbx>
                        <w:txbxContent>
                          <w:p w:rsidR="005D7055" w:rsidRPr="005D7055" w:rsidRDefault="0006709F" w:rsidP="005D7055">
                            <w:pPr>
                              <w:pStyle w:val="NoSpacing"/>
                              <w:rPr>
                                <w:b/>
                                <w:u w:val="single"/>
                              </w:rPr>
                            </w:pPr>
                            <w:r w:rsidRPr="005D7055">
                              <w:rPr>
                                <w:b/>
                                <w:u w:val="single"/>
                              </w:rPr>
                              <w:t xml:space="preserve">R.E: </w:t>
                            </w:r>
                            <w:r w:rsidR="005D7055" w:rsidRPr="005D7055">
                              <w:rPr>
                                <w:b/>
                                <w:u w:val="single"/>
                              </w:rPr>
                              <w:t xml:space="preserve">Sacred Writings – </w:t>
                            </w:r>
                            <w:r w:rsidR="005D7055" w:rsidRPr="005D7055">
                              <w:rPr>
                                <w:b/>
                                <w:highlight w:val="yellow"/>
                                <w:u w:val="single"/>
                              </w:rPr>
                              <w:t>whole term</w:t>
                            </w:r>
                            <w:r w:rsidR="005D7055" w:rsidRPr="005D7055">
                              <w:rPr>
                                <w:b/>
                                <w:u w:val="single"/>
                              </w:rPr>
                              <w:t xml:space="preserve"> </w:t>
                            </w:r>
                          </w:p>
                          <w:p w:rsidR="009B42A5" w:rsidRPr="005D7055" w:rsidRDefault="009B42A5" w:rsidP="005D7055">
                            <w:pPr>
                              <w:pStyle w:val="NoSpacing"/>
                              <w:numPr>
                                <w:ilvl w:val="0"/>
                                <w:numId w:val="15"/>
                              </w:numPr>
                              <w:ind w:left="426"/>
                            </w:pPr>
                            <w:r w:rsidRPr="005D7055">
                              <w:t>Know that sacred w</w:t>
                            </w:r>
                            <w:r w:rsidR="005D7055">
                              <w:t xml:space="preserve">ritings should be treated with </w:t>
                            </w:r>
                            <w:r w:rsidRPr="005D7055">
                              <w:t>respect</w:t>
                            </w:r>
                          </w:p>
                          <w:p w:rsidR="0006709F" w:rsidRPr="005D7055" w:rsidRDefault="009B42A5" w:rsidP="005D7055">
                            <w:pPr>
                              <w:pStyle w:val="NoSpacing"/>
                              <w:numPr>
                                <w:ilvl w:val="0"/>
                                <w:numId w:val="15"/>
                              </w:numPr>
                              <w:ind w:left="426"/>
                            </w:pPr>
                            <w:r w:rsidRPr="005D7055">
                              <w:t>Demonstrate skills in finding sections of sacred books</w:t>
                            </w:r>
                          </w:p>
                          <w:p w:rsidR="009B42A5" w:rsidRPr="005D7055" w:rsidRDefault="009B42A5" w:rsidP="005D7055">
                            <w:pPr>
                              <w:pStyle w:val="NoSpacing"/>
                              <w:numPr>
                                <w:ilvl w:val="0"/>
                                <w:numId w:val="15"/>
                              </w:numPr>
                              <w:ind w:left="426"/>
                            </w:pPr>
                            <w:r w:rsidRPr="005D7055">
                              <w:t>Understand the use of sa</w:t>
                            </w:r>
                            <w:r w:rsidR="005D7055">
                              <w:t xml:space="preserve">cred writings in worship in at </w:t>
                            </w:r>
                            <w:r w:rsidRPr="005D7055">
                              <w:t>least two communities</w:t>
                            </w:r>
                          </w:p>
                          <w:p w:rsidR="009B42A5" w:rsidRPr="005D7055" w:rsidRDefault="009B42A5" w:rsidP="005D7055">
                            <w:pPr>
                              <w:pStyle w:val="NoSpacing"/>
                              <w:numPr>
                                <w:ilvl w:val="0"/>
                                <w:numId w:val="15"/>
                              </w:numPr>
                              <w:ind w:left="426"/>
                            </w:pPr>
                            <w:r w:rsidRPr="005D7055">
                              <w:t xml:space="preserve">Understand how individuals use sacred writings in their </w:t>
                            </w:r>
                            <w:r w:rsidRPr="005D7055">
                              <w:tab/>
                              <w:t>daily lives</w:t>
                            </w:r>
                          </w:p>
                          <w:p w:rsidR="005D7055" w:rsidRPr="005D7055" w:rsidRDefault="005D7055" w:rsidP="005D7055">
                            <w:pPr>
                              <w:pStyle w:val="NoSpacing"/>
                              <w:numPr>
                                <w:ilvl w:val="0"/>
                                <w:numId w:val="15"/>
                              </w:numPr>
                              <w:ind w:left="426"/>
                            </w:pPr>
                            <w:r w:rsidRPr="005D7055">
                              <w:t xml:space="preserve">Understand the influence of sacred writings on the life </w:t>
                            </w:r>
                            <w:r w:rsidRPr="005D7055">
                              <w:tab/>
                              <w:t>and behaviour of people</w:t>
                            </w:r>
                          </w:p>
                          <w:p w:rsidR="005D7055" w:rsidRPr="005D7055" w:rsidRDefault="005D7055" w:rsidP="005D7055">
                            <w:pPr>
                              <w:pStyle w:val="NoSpacing"/>
                              <w:numPr>
                                <w:ilvl w:val="0"/>
                                <w:numId w:val="15"/>
                              </w:numPr>
                              <w:ind w:left="426"/>
                            </w:pPr>
                            <w:r w:rsidRPr="005D7055">
                              <w:t>Understand the concepts of ‘authority’ and ‘revelation’</w:t>
                            </w:r>
                          </w:p>
                          <w:p w:rsidR="005D7055" w:rsidRPr="005D7055" w:rsidRDefault="005D7055" w:rsidP="005D7055">
                            <w:pPr>
                              <w:pStyle w:val="NoSpacing"/>
                              <w:numPr>
                                <w:ilvl w:val="0"/>
                                <w:numId w:val="15"/>
                              </w:numPr>
                              <w:ind w:left="426"/>
                            </w:pPr>
                            <w:r w:rsidRPr="005D7055">
                              <w:t>Know that some relig</w:t>
                            </w:r>
                            <w:r>
                              <w:t xml:space="preserve">ions use translations of their </w:t>
                            </w:r>
                            <w:r w:rsidRPr="005D7055">
                              <w:t xml:space="preserve">scriptures in worship and that others do not and the </w:t>
                            </w:r>
                            <w:r w:rsidRPr="005D7055">
                              <w:tab/>
                              <w:t>reasons for this</w:t>
                            </w:r>
                          </w:p>
                          <w:p w:rsidR="005D7055" w:rsidRDefault="005D7055" w:rsidP="005D7055">
                            <w:pPr>
                              <w:pStyle w:val="NoSpacing"/>
                              <w:numPr>
                                <w:ilvl w:val="0"/>
                                <w:numId w:val="15"/>
                              </w:numPr>
                              <w:ind w:left="426"/>
                            </w:pPr>
                            <w:r w:rsidRPr="005D7055">
                              <w:t xml:space="preserve">Know that sacred writings may be shared by different </w:t>
                            </w:r>
                            <w:r w:rsidRPr="005D7055">
                              <w:tab/>
                            </w:r>
                          </w:p>
                          <w:p w:rsidR="005D7055" w:rsidRPr="005D7055" w:rsidRDefault="005D7055" w:rsidP="005D7055">
                            <w:pPr>
                              <w:pStyle w:val="NoSpacing"/>
                              <w:numPr>
                                <w:ilvl w:val="0"/>
                                <w:numId w:val="15"/>
                              </w:numPr>
                              <w:ind w:left="426"/>
                            </w:pPr>
                            <w:r w:rsidRPr="005D7055">
                              <w:t>Be able to reflect on authority in their own lives</w:t>
                            </w:r>
                          </w:p>
                          <w:p w:rsidR="005D7055" w:rsidRPr="005D7055" w:rsidRDefault="005D7055" w:rsidP="005D7055">
                            <w:pPr>
                              <w:pStyle w:val="NoSpacing"/>
                              <w:numPr>
                                <w:ilvl w:val="0"/>
                                <w:numId w:val="15"/>
                              </w:numPr>
                              <w:ind w:left="426"/>
                            </w:pPr>
                            <w:r w:rsidRPr="005D7055">
                              <w:t>Be able to explain their experience of ‘</w:t>
                            </w:r>
                            <w:proofErr w:type="spellStart"/>
                            <w:r w:rsidRPr="005D7055">
                              <w:t>inspiration’religions</w:t>
                            </w:r>
                            <w:proofErr w:type="spellEnd"/>
                          </w:p>
                          <w:p w:rsidR="005D7055" w:rsidRPr="005D7055" w:rsidRDefault="005D7055" w:rsidP="005D7055">
                            <w:pPr>
                              <w:pStyle w:val="ListParagraph"/>
                              <w:numPr>
                                <w:ilvl w:val="0"/>
                                <w:numId w:val="15"/>
                              </w:numPr>
                              <w:ind w:left="426"/>
                            </w:pPr>
                            <w:r w:rsidRPr="005D7055">
                              <w:t>Articulate their own underst</w:t>
                            </w:r>
                            <w:r>
                              <w:t xml:space="preserve">anding of ‘revelation’ and the </w:t>
                            </w:r>
                            <w:r w:rsidRPr="005D7055">
                              <w:t>effects of inspiration on people’s lives</w:t>
                            </w:r>
                          </w:p>
                          <w:p w:rsidR="005D7055" w:rsidRDefault="005D7055" w:rsidP="005D7055">
                            <w:pPr>
                              <w:rPr>
                                <w:b/>
                              </w:rPr>
                            </w:pPr>
                          </w:p>
                          <w:p w:rsidR="009B42A5" w:rsidRDefault="009B42A5" w:rsidP="009B42A5">
                            <w:pPr>
                              <w:rPr>
                                <w:b/>
                              </w:rPr>
                            </w:pPr>
                          </w:p>
                          <w:p w:rsidR="0006709F" w:rsidRPr="002C2508" w:rsidRDefault="0006709F"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56" type="#_x0000_t202" style="position:absolute;margin-left:-40.5pt;margin-top:7.15pt;width:324.45pt;height:245.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93WgIAAL0EAAAOAAAAZHJzL2Uyb0RvYy54bWysVE1vGjEQvVfqf7B8b5YlQBKUJaKJqCpF&#10;SSRS5Wy83rCq1+Pahl366/vsBfLVU1UOZjwzno83b/byqms02yrnazIFz08GnCkjqazNc8F/PC6+&#10;nHPmgzCl0GRUwXfK86vZ50+XrZ2qIa1Jl8oxBDF+2tqCr0Ow0yzzcq0a4U/IKgNjRa4RAVf3nJVO&#10;tIje6Gw4GEyyllxpHUnlPbQ3vZHPUvyqUjLcV5VXgemCo7aQTpfOVTyz2aWYPjth17XclyH+oYpG&#10;1AZJj6FuRBBs4+oPoZpaOvJUhRNJTUZVVUuVekA3+eBdN8u1sCr1AnC8PcLk/19Yebd9cKwuC346&#10;4cyIBjN6VF1gX6ljUAGf1vop3JYWjqGDHnM+6D2Use2uck38R0MMdiC9O6Ibo0koR/lwMM7HnEnY&#10;TvN8NDkbxzjZy3PrfPimqGFRKLjD+BKqYnvrQ+96cInZPOm6XNRap8vOX2vHtgKTBkFKajnTwgco&#10;C75Iv322N8+0YW3BJ6fjQcr0xhZzHWOutJA/P0ZA9dqgiYhSj0aUQrfqEqrD8wNUKyp3QNBRz0Fv&#10;5aJG/FuU+CAcSAfQsEjhHkelCUXRXuJsTe733/TRH1yAlbMWJC64/7URTqHz7wYsuchHo8j6dBmN&#10;z4a4uNeW1WuL2TTXBPRyrKyVSYz+QR/EylHzhH2bx6wwCSORu+DhIF6HfrWwr1LN58kJPLci3Jql&#10;lTF0HFXE9bF7Es7uBx3AkTs60F1M3827940vDc03gao6kSEC3aO6xx87kui03+e4hK/vyevlqzP7&#10;AwAA//8DAFBLAwQUAAYACAAAACEAJsX4H94AAAAKAQAADwAAAGRycy9kb3ducmV2LnhtbEyPwU7D&#10;MBBE70j8g7VI3FqnUNo0xKkQEkeECBzozbWXxBCvo9hNQ7+e5VRuO5rR7JtyO/lOjDhEF0jBYp6B&#10;QDLBOmoUvL89zXIQMWmyuguECn4wwra6vCh1YcORXnGsUyO4hGKhFbQp9YWU0bTodZyHHom9zzB4&#10;nVgOjbSDPnK57+RNlq2k1474Q6t7fGzRfNcHr8DSRyCzc88nR7Vxm9NL/mVGpa6vpod7EAmndA7D&#10;Hz6jQ8VM+3AgG0WnYJYveEtiY3kLggN3q/UGxJ6PbJmDrEr5f0L1CwAA//8DAFBLAQItABQABgAI&#10;AAAAIQC2gziS/gAAAOEBAAATAAAAAAAAAAAAAAAAAAAAAABbQ29udGVudF9UeXBlc10ueG1sUEsB&#10;Ai0AFAAGAAgAAAAhADj9If/WAAAAlAEAAAsAAAAAAAAAAAAAAAAALwEAAF9yZWxzLy5yZWxzUEsB&#10;Ai0AFAAGAAgAAAAhAGEML3daAgAAvQQAAA4AAAAAAAAAAAAAAAAALgIAAGRycy9lMm9Eb2MueG1s&#10;UEsBAi0AFAAGAAgAAAAhACbF+B/eAAAACgEAAA8AAAAAAAAAAAAAAAAAtAQAAGRycy9kb3ducmV2&#10;LnhtbFBLBQYAAAAABAAEAPMAAAC/BQAAAAA=&#10;" fillcolor="window" strokeweight=".5pt">
                <v:textbox>
                  <w:txbxContent>
                    <w:p w:rsidR="005D7055" w:rsidRPr="005D7055" w:rsidRDefault="0006709F" w:rsidP="005D7055">
                      <w:pPr>
                        <w:pStyle w:val="NoSpacing"/>
                        <w:rPr>
                          <w:b/>
                          <w:u w:val="single"/>
                        </w:rPr>
                      </w:pPr>
                      <w:r w:rsidRPr="005D7055">
                        <w:rPr>
                          <w:b/>
                          <w:u w:val="single"/>
                        </w:rPr>
                        <w:t xml:space="preserve">R.E: </w:t>
                      </w:r>
                      <w:r w:rsidR="005D7055" w:rsidRPr="005D7055">
                        <w:rPr>
                          <w:b/>
                          <w:u w:val="single"/>
                        </w:rPr>
                        <w:t xml:space="preserve">Sacred Writings – </w:t>
                      </w:r>
                      <w:r w:rsidR="005D7055" w:rsidRPr="005D7055">
                        <w:rPr>
                          <w:b/>
                          <w:highlight w:val="yellow"/>
                          <w:u w:val="single"/>
                        </w:rPr>
                        <w:t>whole term</w:t>
                      </w:r>
                      <w:r w:rsidR="005D7055" w:rsidRPr="005D7055">
                        <w:rPr>
                          <w:b/>
                          <w:u w:val="single"/>
                        </w:rPr>
                        <w:t xml:space="preserve"> </w:t>
                      </w:r>
                    </w:p>
                    <w:p w:rsidR="009B42A5" w:rsidRPr="005D7055" w:rsidRDefault="009B42A5" w:rsidP="005D7055">
                      <w:pPr>
                        <w:pStyle w:val="NoSpacing"/>
                        <w:numPr>
                          <w:ilvl w:val="0"/>
                          <w:numId w:val="15"/>
                        </w:numPr>
                        <w:ind w:left="426"/>
                      </w:pPr>
                      <w:r w:rsidRPr="005D7055">
                        <w:t>Know that sacred w</w:t>
                      </w:r>
                      <w:r w:rsidR="005D7055">
                        <w:t xml:space="preserve">ritings should be treated with </w:t>
                      </w:r>
                      <w:r w:rsidRPr="005D7055">
                        <w:t>respect</w:t>
                      </w:r>
                    </w:p>
                    <w:p w:rsidR="0006709F" w:rsidRPr="005D7055" w:rsidRDefault="009B42A5" w:rsidP="005D7055">
                      <w:pPr>
                        <w:pStyle w:val="NoSpacing"/>
                        <w:numPr>
                          <w:ilvl w:val="0"/>
                          <w:numId w:val="15"/>
                        </w:numPr>
                        <w:ind w:left="426"/>
                      </w:pPr>
                      <w:r w:rsidRPr="005D7055">
                        <w:t>Demonstrate skills in finding sections of sacred books</w:t>
                      </w:r>
                    </w:p>
                    <w:p w:rsidR="009B42A5" w:rsidRPr="005D7055" w:rsidRDefault="009B42A5" w:rsidP="005D7055">
                      <w:pPr>
                        <w:pStyle w:val="NoSpacing"/>
                        <w:numPr>
                          <w:ilvl w:val="0"/>
                          <w:numId w:val="15"/>
                        </w:numPr>
                        <w:ind w:left="426"/>
                      </w:pPr>
                      <w:r w:rsidRPr="005D7055">
                        <w:t>Understand the use of sa</w:t>
                      </w:r>
                      <w:r w:rsidR="005D7055">
                        <w:t xml:space="preserve">cred writings in worship in at </w:t>
                      </w:r>
                      <w:r w:rsidRPr="005D7055">
                        <w:t>least two communities</w:t>
                      </w:r>
                    </w:p>
                    <w:p w:rsidR="009B42A5" w:rsidRPr="005D7055" w:rsidRDefault="009B42A5" w:rsidP="005D7055">
                      <w:pPr>
                        <w:pStyle w:val="NoSpacing"/>
                        <w:numPr>
                          <w:ilvl w:val="0"/>
                          <w:numId w:val="15"/>
                        </w:numPr>
                        <w:ind w:left="426"/>
                      </w:pPr>
                      <w:r w:rsidRPr="005D7055">
                        <w:t xml:space="preserve">Understand how individuals use sacred writings in their </w:t>
                      </w:r>
                      <w:r w:rsidRPr="005D7055">
                        <w:tab/>
                        <w:t>daily lives</w:t>
                      </w:r>
                    </w:p>
                    <w:p w:rsidR="005D7055" w:rsidRPr="005D7055" w:rsidRDefault="005D7055" w:rsidP="005D7055">
                      <w:pPr>
                        <w:pStyle w:val="NoSpacing"/>
                        <w:numPr>
                          <w:ilvl w:val="0"/>
                          <w:numId w:val="15"/>
                        </w:numPr>
                        <w:ind w:left="426"/>
                      </w:pPr>
                      <w:r w:rsidRPr="005D7055">
                        <w:t xml:space="preserve">Understand the influence of sacred writings on the life </w:t>
                      </w:r>
                      <w:r w:rsidRPr="005D7055">
                        <w:tab/>
                        <w:t>and behaviour of people</w:t>
                      </w:r>
                    </w:p>
                    <w:p w:rsidR="005D7055" w:rsidRPr="005D7055" w:rsidRDefault="005D7055" w:rsidP="005D7055">
                      <w:pPr>
                        <w:pStyle w:val="NoSpacing"/>
                        <w:numPr>
                          <w:ilvl w:val="0"/>
                          <w:numId w:val="15"/>
                        </w:numPr>
                        <w:ind w:left="426"/>
                      </w:pPr>
                      <w:r w:rsidRPr="005D7055">
                        <w:t>Understand the concepts of ‘authority’ and ‘revelation’</w:t>
                      </w:r>
                    </w:p>
                    <w:p w:rsidR="005D7055" w:rsidRPr="005D7055" w:rsidRDefault="005D7055" w:rsidP="005D7055">
                      <w:pPr>
                        <w:pStyle w:val="NoSpacing"/>
                        <w:numPr>
                          <w:ilvl w:val="0"/>
                          <w:numId w:val="15"/>
                        </w:numPr>
                        <w:ind w:left="426"/>
                      </w:pPr>
                      <w:r w:rsidRPr="005D7055">
                        <w:t>Know that some relig</w:t>
                      </w:r>
                      <w:r>
                        <w:t xml:space="preserve">ions use translations of their </w:t>
                      </w:r>
                      <w:r w:rsidRPr="005D7055">
                        <w:t xml:space="preserve">scriptures in worship and that others do not and the </w:t>
                      </w:r>
                      <w:r w:rsidRPr="005D7055">
                        <w:tab/>
                        <w:t>reasons for this</w:t>
                      </w:r>
                    </w:p>
                    <w:p w:rsidR="005D7055" w:rsidRDefault="005D7055" w:rsidP="005D7055">
                      <w:pPr>
                        <w:pStyle w:val="NoSpacing"/>
                        <w:numPr>
                          <w:ilvl w:val="0"/>
                          <w:numId w:val="15"/>
                        </w:numPr>
                        <w:ind w:left="426"/>
                      </w:pPr>
                      <w:r w:rsidRPr="005D7055">
                        <w:t xml:space="preserve">Know that sacred writings may be shared by different </w:t>
                      </w:r>
                      <w:r w:rsidRPr="005D7055">
                        <w:tab/>
                      </w:r>
                    </w:p>
                    <w:p w:rsidR="005D7055" w:rsidRPr="005D7055" w:rsidRDefault="005D7055" w:rsidP="005D7055">
                      <w:pPr>
                        <w:pStyle w:val="NoSpacing"/>
                        <w:numPr>
                          <w:ilvl w:val="0"/>
                          <w:numId w:val="15"/>
                        </w:numPr>
                        <w:ind w:left="426"/>
                      </w:pPr>
                      <w:r w:rsidRPr="005D7055">
                        <w:t>Be able to reflect on authority in their own lives</w:t>
                      </w:r>
                    </w:p>
                    <w:p w:rsidR="005D7055" w:rsidRPr="005D7055" w:rsidRDefault="005D7055" w:rsidP="005D7055">
                      <w:pPr>
                        <w:pStyle w:val="NoSpacing"/>
                        <w:numPr>
                          <w:ilvl w:val="0"/>
                          <w:numId w:val="15"/>
                        </w:numPr>
                        <w:ind w:left="426"/>
                      </w:pPr>
                      <w:r w:rsidRPr="005D7055">
                        <w:t>Be able to explain their experience of ‘</w:t>
                      </w:r>
                      <w:proofErr w:type="spellStart"/>
                      <w:r w:rsidRPr="005D7055">
                        <w:t>inspiration’religions</w:t>
                      </w:r>
                      <w:proofErr w:type="spellEnd"/>
                    </w:p>
                    <w:p w:rsidR="005D7055" w:rsidRPr="005D7055" w:rsidRDefault="005D7055" w:rsidP="005D7055">
                      <w:pPr>
                        <w:pStyle w:val="ListParagraph"/>
                        <w:numPr>
                          <w:ilvl w:val="0"/>
                          <w:numId w:val="15"/>
                        </w:numPr>
                        <w:ind w:left="426"/>
                      </w:pPr>
                      <w:r w:rsidRPr="005D7055">
                        <w:t>Articulate their own underst</w:t>
                      </w:r>
                      <w:r>
                        <w:t xml:space="preserve">anding of ‘revelation’ and the </w:t>
                      </w:r>
                      <w:r w:rsidRPr="005D7055">
                        <w:t>effects of inspiration on people’s lives</w:t>
                      </w:r>
                    </w:p>
                    <w:p w:rsidR="005D7055" w:rsidRDefault="005D7055" w:rsidP="005D7055">
                      <w:pPr>
                        <w:rPr>
                          <w:b/>
                        </w:rPr>
                      </w:pPr>
                    </w:p>
                    <w:p w:rsidR="009B42A5" w:rsidRDefault="009B42A5" w:rsidP="009B42A5">
                      <w:pPr>
                        <w:rPr>
                          <w:b/>
                        </w:rPr>
                      </w:pPr>
                    </w:p>
                    <w:p w:rsidR="0006709F" w:rsidRPr="002C2508" w:rsidRDefault="0006709F" w:rsidP="002C2508">
                      <w:pPr>
                        <w:rPr>
                          <w:b/>
                        </w:rPr>
                      </w:pPr>
                    </w:p>
                  </w:txbxContent>
                </v:textbox>
                <w10:wrap anchorx="margin"/>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3B468B"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19680" behindDoc="0" locked="0" layoutInCell="1" allowOverlap="1" wp14:anchorId="6E391C65" wp14:editId="2003454E">
                <wp:simplePos x="0" y="0"/>
                <wp:positionH relativeFrom="column">
                  <wp:posOffset>3724275</wp:posOffset>
                </wp:positionH>
                <wp:positionV relativeFrom="paragraph">
                  <wp:posOffset>213360</wp:posOffset>
                </wp:positionV>
                <wp:extent cx="1133475" cy="5810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1133475" cy="581025"/>
                        </a:xfrm>
                        <a:prstGeom prst="rect">
                          <a:avLst/>
                        </a:prstGeom>
                        <a:solidFill>
                          <a:sysClr val="window" lastClr="FFFFFF"/>
                        </a:solidFill>
                        <a:ln w="6350">
                          <a:solidFill>
                            <a:prstClr val="black"/>
                          </a:solidFill>
                        </a:ln>
                      </wps:spPr>
                      <wps:txbx>
                        <w:txbxContent>
                          <w:p w:rsidR="0006709F" w:rsidRPr="009B42A5" w:rsidRDefault="0006709F" w:rsidP="009B42A5">
                            <w:pPr>
                              <w:pStyle w:val="NoSpacing"/>
                              <w:rPr>
                                <w:b/>
                                <w:u w:val="single"/>
                              </w:rPr>
                            </w:pPr>
                            <w:r w:rsidRPr="009B42A5">
                              <w:rPr>
                                <w:b/>
                                <w:u w:val="single"/>
                              </w:rPr>
                              <w:t>P.E:</w:t>
                            </w:r>
                          </w:p>
                          <w:p w:rsidR="009B42A5" w:rsidRPr="002C2508" w:rsidRDefault="009B42A5" w:rsidP="009B42A5">
                            <w:pPr>
                              <w:pStyle w:val="NoSpacing"/>
                            </w:pPr>
                            <w:r>
                              <w:t xml:space="preserve">Volleyball/table tennis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57" type="#_x0000_t202" style="position:absolute;margin-left:293.25pt;margin-top:16.8pt;width:89.25pt;height:4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TVwIAALwEAAAOAAAAZHJzL2Uyb0RvYy54bWysVMlu2zAQvRfoPxC8N/KaxYgcuAlcFAiS&#10;AE6RM01RtlCKw5K0Jffr+0jZjpP0VNQHejgznOXNG13ftLVmW+V8RSbn/bMeZ8pIKiqzyvmP5/mX&#10;S858EKYQmozK+U55fjP9/Om6sRM1oDXpQjmGIMZPGpvzdQh2kmVerlUt/BlZZWAsydUi4OpWWeFE&#10;g+i1zga93nnWkCusI6m8h/auM/Jpil+WSobHsvQqMJ1z1BbS6dK5jGc2vRaTlRN2Xcl9GeIfqqhF&#10;ZZD0GOpOBME2rvoQqq6kI09lOJNUZ1SWlVSpB3TT773rZrEWVqVeAI63R5j8/wsrH7ZPjlVFzodX&#10;nBlRY0bPqg3sK7UMKuDTWD+B28LCMbTQY84HvYcytt2Wro7/aIjBDqR3R3RjNBkf9YfD0cWYMwnb&#10;+LLfG4xjmOz1tXU+fFNUsyjk3GF6CVSxvfehcz24xGSedFXMK63TZedvtWNbgUGDHwU1nGnhA5Q5&#10;n6ffPtubZ9qwJufnw3EvZXpji7mOMZdayJ8fI6B6bdBEBKkDI0qhXbYdqEekllTsAKCjjoLeynmF&#10;+Pco8Uk4cA6YYY/CI45SE4qivcTZmtzvv+mjP6gAK2cNOJxz/2sjnELn3w1IctUfjSLp02U0vhjg&#10;4k4ty1OL2dS3BPT62Fgrkxj9gz6IpaP6Bes2i1lhEkYid87DQbwN3WZhXaWazZITaG5FuDcLK2Po&#10;OKqI63P7IpzdDzqAIg90YLuYvJt35xtfGpptApVVIkMEukN1jz9WJNFpv85xB0/vyev1ozP9AwAA&#10;//8DAFBLAwQUAAYACAAAACEA5crYEd0AAAAKAQAADwAAAGRycy9kb3ducmV2LnhtbEyPwU7DMBBE&#10;70j8g7VI3KjTVgkhxKkQEkeECBzg5tpLYojXUeymoV/PcoLjap9m3tS7xQ9ixim6QArWqwwEkgnW&#10;Uafg9eXhqgQRkyarh0Co4Bsj7Jrzs1pXNhzpGec2dYJDKFZaQZ/SWEkZTY9ex1UYkfj3ESavE59T&#10;J+2kjxzuB7nJskJ67Ygbej3ifY/mqz14BZbeApl393hy1Bp3c3oqP82s1OXFcncLIuGS/mD41Wd1&#10;aNhpHw5koxgU5GWRM6pguy1AMHBd5Dxuz+QmX4Nsavl/QvMDAAD//wMAUEsBAi0AFAAGAAgAAAAh&#10;ALaDOJL+AAAA4QEAABMAAAAAAAAAAAAAAAAAAAAAAFtDb250ZW50X1R5cGVzXS54bWxQSwECLQAU&#10;AAYACAAAACEAOP0h/9YAAACUAQAACwAAAAAAAAAAAAAAAAAvAQAAX3JlbHMvLnJlbHNQSwECLQAU&#10;AAYACAAAACEALP2pk1cCAAC8BAAADgAAAAAAAAAAAAAAAAAuAgAAZHJzL2Uyb0RvYy54bWxQSwEC&#10;LQAUAAYACAAAACEA5crYEd0AAAAKAQAADwAAAAAAAAAAAAAAAACxBAAAZHJzL2Rvd25yZXYueG1s&#10;UEsFBgAAAAAEAAQA8wAAALsFAAAAAA==&#10;" fillcolor="window" strokeweight=".5pt">
                <v:textbox>
                  <w:txbxContent>
                    <w:p w:rsidR="0006709F" w:rsidRPr="009B42A5" w:rsidRDefault="0006709F" w:rsidP="009B42A5">
                      <w:pPr>
                        <w:pStyle w:val="NoSpacing"/>
                        <w:rPr>
                          <w:b/>
                          <w:u w:val="single"/>
                        </w:rPr>
                      </w:pPr>
                      <w:r w:rsidRPr="009B42A5">
                        <w:rPr>
                          <w:b/>
                          <w:u w:val="single"/>
                        </w:rPr>
                        <w:t>P.E:</w:t>
                      </w:r>
                    </w:p>
                    <w:p w:rsidR="009B42A5" w:rsidRPr="002C2508" w:rsidRDefault="009B42A5" w:rsidP="009B42A5">
                      <w:pPr>
                        <w:pStyle w:val="NoSpacing"/>
                      </w:pPr>
                      <w:r>
                        <w:t xml:space="preserve">Volleyball/table tennis </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5D7055"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20704" behindDoc="0" locked="0" layoutInCell="1" allowOverlap="1" wp14:anchorId="6B4B618C" wp14:editId="45EA23D5">
                <wp:simplePos x="0" y="0"/>
                <wp:positionH relativeFrom="column">
                  <wp:posOffset>3686175</wp:posOffset>
                </wp:positionH>
                <wp:positionV relativeFrom="paragraph">
                  <wp:posOffset>240665</wp:posOffset>
                </wp:positionV>
                <wp:extent cx="1323975" cy="819150"/>
                <wp:effectExtent l="0" t="0" r="28575" b="19050"/>
                <wp:wrapNone/>
                <wp:docPr id="40" name="Text Box 40"/>
                <wp:cNvGraphicFramePr/>
                <a:graphic xmlns:a="http://schemas.openxmlformats.org/drawingml/2006/main">
                  <a:graphicData uri="http://schemas.microsoft.com/office/word/2010/wordprocessingShape">
                    <wps:wsp>
                      <wps:cNvSpPr txBox="1"/>
                      <wps:spPr>
                        <a:xfrm>
                          <a:off x="0" y="0"/>
                          <a:ext cx="1323975" cy="819150"/>
                        </a:xfrm>
                        <a:prstGeom prst="rect">
                          <a:avLst/>
                        </a:prstGeom>
                        <a:solidFill>
                          <a:sysClr val="window" lastClr="FFFFFF"/>
                        </a:solidFill>
                        <a:ln w="6350">
                          <a:solidFill>
                            <a:prstClr val="black"/>
                          </a:solidFill>
                        </a:ln>
                      </wps:spPr>
                      <wps:txbx>
                        <w:txbxContent>
                          <w:p w:rsidR="0006709F" w:rsidRPr="003764C1" w:rsidRDefault="0006709F" w:rsidP="005D7055">
                            <w:pPr>
                              <w:pStyle w:val="NoSpacing"/>
                              <w:rPr>
                                <w:b/>
                                <w:u w:val="single"/>
                              </w:rPr>
                            </w:pPr>
                            <w:r w:rsidRPr="003764C1">
                              <w:rPr>
                                <w:b/>
                                <w:u w:val="single"/>
                              </w:rPr>
                              <w:t>PSCHE:</w:t>
                            </w:r>
                          </w:p>
                          <w:p w:rsidR="005D7055" w:rsidRDefault="005D7055" w:rsidP="005D7055">
                            <w:pPr>
                              <w:pStyle w:val="NoSpacing"/>
                            </w:pPr>
                            <w:r>
                              <w:t>MLK</w:t>
                            </w:r>
                          </w:p>
                          <w:p w:rsidR="005D7055" w:rsidRDefault="005D7055" w:rsidP="005D7055">
                            <w:pPr>
                              <w:pStyle w:val="NoSpacing"/>
                            </w:pPr>
                            <w:proofErr w:type="gramStart"/>
                            <w:r>
                              <w:t>Valentine ’s</w:t>
                            </w:r>
                            <w:proofErr w:type="gramEnd"/>
                            <w:r>
                              <w:t xml:space="preserve"> Day</w:t>
                            </w:r>
                          </w:p>
                          <w:p w:rsidR="005D7055" w:rsidRPr="002C2508" w:rsidRDefault="005D7055" w:rsidP="005D7055">
                            <w:pPr>
                              <w:pStyle w:val="NoSpacing"/>
                            </w:pPr>
                            <w:r>
                              <w:t xml:space="preserve">Mind maze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58" type="#_x0000_t202" style="position:absolute;margin-left:290.25pt;margin-top:18.95pt;width:104.25pt;height:6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vV5WAIAALwEAAAOAAAAZHJzL2Uyb0RvYy54bWysVNtu2zAMfR+wfxD0vjiXpm2COkXWIsOA&#10;oi2QDH1WZDkxJouapMTOvn5HyqWX7GlYHhSKpA7JQ9I3t22t2VY5X5HJea/T5UwZSUVlVjn/sZh9&#10;uebMB2EKocmonO+U57eTz59uGjtWfVqTLpRjADF+3Nicr0Ow4yzzcq1q4TtklYGxJFeLgKtbZYUT&#10;DdBrnfW73cusIVdYR1J5D+393sgnCb8slQxPZelVYDrnyC2k06VzGc9sciPGKyfsupKHNMQ/ZFGL&#10;yiDoCepeBME2rjqDqivpyFMZOpLqjMqykirVgGp63Q/VzNfCqlQLyPH2RJP/f7DycfvsWFXk/AL0&#10;GFGjRwvVBvaVWgYV+GmsH8NtbuEYWujR56PeQxnLbktXx38UxGAH1O7EbkST8dGgPxhdDTmTsF33&#10;Rr1hgs9eX1vnwzdFNYtCzh26l0gV2wcfkAlcjy4xmCddFbNK63TZ+Tvt2Fag0ZiPghrOtPABypzP&#10;0i8mDYh3z7RhTc4vB8jlDDLGOmEutZA/zxGApw1gI0l7MqIU2mWbSB30j0wtqdiBQEf7EfRWzirg&#10;PyDFZ+Ewc+AMexSecJSakBQdJM7W5H7/TR/9MQqwctZghnPuf22EU6j8u8GQjHoXsashXS6GV31c&#10;3FvL8q3FbOo7Ans9bKyVSYz+QR/F0lH9gnWbxqgwCSMRO+fhKN6F/WZhXaWaTpMTxtyK8GDmVkbo&#10;SHLkddG+CGcPjQ4YkUc6TrsYf+j33je+NDTdBCqrNAyR6D2rB/6xIqnBh3WOO/j2nrxePzqTPwAA&#10;AP//AwBQSwMEFAAGAAgAAAAhAJILT4XdAAAACgEAAA8AAABkcnMvZG93bnJldi54bWxMj8FOwzAQ&#10;RO9I/IO1SNyoA6hpEuJUCIkjQqQc4ObaS2KI11HspqFfz3KC42qfZt7U28UPYsYpukAKrlcZCCQT&#10;rKNOwevu8aoAEZMmq4dAqOAbI2yb87NaVzYc6QXnNnWCQyhWWkGf0lhJGU2PXsdVGJH49xEmrxOf&#10;UyftpI8c7gd5k2W59NoRN/R6xIcezVd78AosvQUy7+7p5Kg1rjw9F59mVuryYrm/A5FwSX8w/Oqz&#10;OjTstA8HslEMCtZFtmZUwe2mBMHApih53J7JPC9BNrX8P6H5AQAA//8DAFBLAQItABQABgAIAAAA&#10;IQC2gziS/gAAAOEBAAATAAAAAAAAAAAAAAAAAAAAAABbQ29udGVudF9UeXBlc10ueG1sUEsBAi0A&#10;FAAGAAgAAAAhADj9If/WAAAAlAEAAAsAAAAAAAAAAAAAAAAALwEAAF9yZWxzLy5yZWxzUEsBAi0A&#10;FAAGAAgAAAAhAJri9XlYAgAAvAQAAA4AAAAAAAAAAAAAAAAALgIAAGRycy9lMm9Eb2MueG1sUEsB&#10;Ai0AFAAGAAgAAAAhAJILT4XdAAAACgEAAA8AAAAAAAAAAAAAAAAAsgQAAGRycy9kb3ducmV2Lnht&#10;bFBLBQYAAAAABAAEAPMAAAC8BQAAAAA=&#10;" fillcolor="window" strokeweight=".5pt">
                <v:textbox>
                  <w:txbxContent>
                    <w:p w:rsidR="0006709F" w:rsidRPr="003764C1" w:rsidRDefault="0006709F" w:rsidP="005D7055">
                      <w:pPr>
                        <w:pStyle w:val="NoSpacing"/>
                        <w:rPr>
                          <w:b/>
                          <w:u w:val="single"/>
                        </w:rPr>
                      </w:pPr>
                      <w:r w:rsidRPr="003764C1">
                        <w:rPr>
                          <w:b/>
                          <w:u w:val="single"/>
                        </w:rPr>
                        <w:t>PSCHE:</w:t>
                      </w:r>
                    </w:p>
                    <w:p w:rsidR="005D7055" w:rsidRDefault="005D7055" w:rsidP="005D7055">
                      <w:pPr>
                        <w:pStyle w:val="NoSpacing"/>
                      </w:pPr>
                      <w:r>
                        <w:t>MLK</w:t>
                      </w:r>
                    </w:p>
                    <w:p w:rsidR="005D7055" w:rsidRDefault="005D7055" w:rsidP="005D7055">
                      <w:pPr>
                        <w:pStyle w:val="NoSpacing"/>
                      </w:pPr>
                      <w:proofErr w:type="gramStart"/>
                      <w:r>
                        <w:t>Valentine ’s</w:t>
                      </w:r>
                      <w:proofErr w:type="gramEnd"/>
                      <w:r>
                        <w:t xml:space="preserve"> Day</w:t>
                      </w:r>
                    </w:p>
                    <w:p w:rsidR="005D7055" w:rsidRPr="002C2508" w:rsidRDefault="005D7055" w:rsidP="005D7055">
                      <w:pPr>
                        <w:pStyle w:val="NoSpacing"/>
                      </w:pPr>
                      <w:r>
                        <w:t xml:space="preserve">Mind maze </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5D7055"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21728" behindDoc="0" locked="0" layoutInCell="1" allowOverlap="1" wp14:anchorId="0D791738" wp14:editId="797C652E">
                <wp:simplePos x="0" y="0"/>
                <wp:positionH relativeFrom="column">
                  <wp:posOffset>3686175</wp:posOffset>
                </wp:positionH>
                <wp:positionV relativeFrom="paragraph">
                  <wp:posOffset>248920</wp:posOffset>
                </wp:positionV>
                <wp:extent cx="1381125" cy="514350"/>
                <wp:effectExtent l="0" t="0" r="28575" b="19050"/>
                <wp:wrapNone/>
                <wp:docPr id="41" name="Text Box 41"/>
                <wp:cNvGraphicFramePr/>
                <a:graphic xmlns:a="http://schemas.openxmlformats.org/drawingml/2006/main">
                  <a:graphicData uri="http://schemas.microsoft.com/office/word/2010/wordprocessingShape">
                    <wps:wsp>
                      <wps:cNvSpPr txBox="1"/>
                      <wps:spPr>
                        <a:xfrm>
                          <a:off x="0" y="0"/>
                          <a:ext cx="1381125" cy="514350"/>
                        </a:xfrm>
                        <a:prstGeom prst="rect">
                          <a:avLst/>
                        </a:prstGeom>
                        <a:solidFill>
                          <a:sysClr val="window" lastClr="FFFFFF"/>
                        </a:solidFill>
                        <a:ln w="6350">
                          <a:solidFill>
                            <a:prstClr val="black"/>
                          </a:solidFill>
                        </a:ln>
                      </wps:spPr>
                      <wps:txbx>
                        <w:txbxContent>
                          <w:p w:rsidR="0006709F" w:rsidRPr="002C2508" w:rsidRDefault="0006709F" w:rsidP="005D7055">
                            <w:pPr>
                              <w:pStyle w:val="NoSpacing"/>
                            </w:pPr>
                            <w:r w:rsidRPr="005D7055">
                              <w:rPr>
                                <w:b/>
                                <w:u w:val="single"/>
                              </w:rPr>
                              <w:t>French:</w:t>
                            </w:r>
                            <w:r w:rsidR="005D7055">
                              <w:t xml:space="preserve"> Asking questions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59" type="#_x0000_t202" style="position:absolute;margin-left:290.25pt;margin-top:19.6pt;width:108.75pt;height:4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2TWAIAALwEAAAOAAAAZHJzL2Uyb0RvYy54bWysVMtu2zAQvBfoPxC8N7L8SBPDcuA6cFEg&#10;SAIkRc40RdlCKS5L0pbcr++QfsRNeirqA03uLoe7s7Oa3HSNZlvlfE2m4PlFjzNlJJW1WRX8+/Pi&#10;0xVnPghTCk1GFXynPL+Zfvwwae1Y9WlNulSOAcT4cWsLvg7BjrPMy7VqhL8gqwycFblGBBzdKiud&#10;aIHe6Kzf611mLbnSOpLKe1hv904+TfhVpWR4qCqvAtMFR24hrS6ty7hm04kYr5yw61oe0hD/kEUj&#10;aoNHT1C3Igi2cfU7qKaWjjxV4UJSk1FV1VKlGlBN3ntTzdNaWJVqATnenmjy/w9W3m8fHavLgg9z&#10;zoxo0KNn1QX2hToGE/hprR8j7MkiMHSwo89Hu4cxlt1Vron/KIjBD6Z3J3YjmoyXBld53h9xJuEb&#10;5cPBKNGfvd62zoevihoWNwV36F4iVWzvfEAmCD2GxMc86bpc1Fqnw87PtWNbgUZDHyW1nGnhA4wF&#10;X6RfTBoQf1zThrUFv4y5vIOMb50wl1rIH+8RgKcNYCNJezLiLnTLLpE6GByZWlK5A4GO9hL0Vi5q&#10;4N8hxUfhoDlwhjkKD1gqTUiKDjvO1uR+/c0e4yEFeDlroeGC+58b4RQq/2Ygkut8OIyiT4fh6HMf&#10;B3fuWZ57zKaZE9iDDpBd2sb4oI/bylHzgnGbxVfhEkbi7YKH43Ye9pOFcZVqNktBkLkV4c48WRmh&#10;I8mR1+fuRTh7aHSARO7pqHYxftPvfWy8aWi2CVTVSQyR6D2rB/4xIqnBh3GOM3h+TlGvH53pbwAA&#10;AP//AwBQSwMEFAAGAAgAAAAhALpbc0zdAAAACgEAAA8AAABkcnMvZG93bnJldi54bWxMj8FOwzAQ&#10;RO9I/IO1SNyoQ1AhSeNUCIkjQgQOcHPtJXGJ11HspqFfz3KC42qfZt7U28UPYsYpukAKrlcZCCQT&#10;rKNOwdvr41UBIiZNVg+BUME3Rtg252e1rmw40gvObeoEh1CstII+pbGSMpoevY6rMCLx7zNMXic+&#10;p07aSR853A8yz7Jb6bUjbuj1iA89mq/24BVYeg9kPtzTyVFrXHl6LvZmVuryYrnfgEi4pD8YfvVZ&#10;HRp22oUD2SgGBesiWzOq4KbMQTBwVxY8bsdknuUgm1r+n9D8AAAA//8DAFBLAQItABQABgAIAAAA&#10;IQC2gziS/gAAAOEBAAATAAAAAAAAAAAAAAAAAAAAAABbQ29udGVudF9UeXBlc10ueG1sUEsBAi0A&#10;FAAGAAgAAAAhADj9If/WAAAAlAEAAAsAAAAAAAAAAAAAAAAALwEAAF9yZWxzLy5yZWxzUEsBAi0A&#10;FAAGAAgAAAAhACdMvZNYAgAAvAQAAA4AAAAAAAAAAAAAAAAALgIAAGRycy9lMm9Eb2MueG1sUEsB&#10;Ai0AFAAGAAgAAAAhALpbc0zdAAAACgEAAA8AAAAAAAAAAAAAAAAAsgQAAGRycy9kb3ducmV2Lnht&#10;bFBLBQYAAAAABAAEAPMAAAC8BQAAAAA=&#10;" fillcolor="window" strokeweight=".5pt">
                <v:textbox>
                  <w:txbxContent>
                    <w:p w:rsidR="0006709F" w:rsidRPr="002C2508" w:rsidRDefault="0006709F" w:rsidP="005D7055">
                      <w:pPr>
                        <w:pStyle w:val="NoSpacing"/>
                      </w:pPr>
                      <w:r w:rsidRPr="005D7055">
                        <w:rPr>
                          <w:b/>
                          <w:u w:val="single"/>
                        </w:rPr>
                        <w:t>French:</w:t>
                      </w:r>
                      <w:r w:rsidR="005D7055">
                        <w:t xml:space="preserve"> Asking questions </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5D7055"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17632" behindDoc="0" locked="0" layoutInCell="1" allowOverlap="1" wp14:anchorId="38EE813A" wp14:editId="30E05807">
                <wp:simplePos x="0" y="0"/>
                <wp:positionH relativeFrom="column">
                  <wp:posOffset>2286000</wp:posOffset>
                </wp:positionH>
                <wp:positionV relativeFrom="paragraph">
                  <wp:posOffset>238125</wp:posOffset>
                </wp:positionV>
                <wp:extent cx="2876550" cy="1809750"/>
                <wp:effectExtent l="0" t="0" r="19050" b="19050"/>
                <wp:wrapNone/>
                <wp:docPr id="44" name="Text Box 44"/>
                <wp:cNvGraphicFramePr/>
                <a:graphic xmlns:a="http://schemas.openxmlformats.org/drawingml/2006/main">
                  <a:graphicData uri="http://schemas.microsoft.com/office/word/2010/wordprocessingShape">
                    <wps:wsp>
                      <wps:cNvSpPr txBox="1"/>
                      <wps:spPr>
                        <a:xfrm>
                          <a:off x="0" y="0"/>
                          <a:ext cx="2876550" cy="1809750"/>
                        </a:xfrm>
                        <a:prstGeom prst="rect">
                          <a:avLst/>
                        </a:prstGeom>
                        <a:solidFill>
                          <a:sysClr val="window" lastClr="FFFFFF"/>
                        </a:solidFill>
                        <a:ln w="6350">
                          <a:solidFill>
                            <a:prstClr val="black"/>
                          </a:solidFill>
                        </a:ln>
                      </wps:spPr>
                      <wps:txbx>
                        <w:txbxContent>
                          <w:p w:rsidR="005D7055" w:rsidRPr="003764C1" w:rsidRDefault="0006709F" w:rsidP="005D7055">
                            <w:pPr>
                              <w:pStyle w:val="NoSpacing"/>
                              <w:rPr>
                                <w:b/>
                                <w:u w:val="single"/>
                              </w:rPr>
                            </w:pPr>
                            <w:r w:rsidRPr="003764C1">
                              <w:rPr>
                                <w:b/>
                                <w:u w:val="single"/>
                              </w:rPr>
                              <w:t>English:</w:t>
                            </w:r>
                            <w:r w:rsidR="005D7055" w:rsidRPr="003764C1">
                              <w:rPr>
                                <w:b/>
                                <w:u w:val="single"/>
                              </w:rPr>
                              <w:t xml:space="preserve"> </w:t>
                            </w:r>
                            <w:r w:rsidR="005D7055" w:rsidRPr="003764C1">
                              <w:rPr>
                                <w:b/>
                                <w:u w:val="single"/>
                              </w:rPr>
                              <w:t>Genre fiction</w:t>
                            </w:r>
                          </w:p>
                          <w:p w:rsidR="005D7055" w:rsidRPr="005D7055" w:rsidRDefault="005D7055" w:rsidP="005D7055">
                            <w:pPr>
                              <w:pStyle w:val="NoSpacing"/>
                            </w:pPr>
                            <w:r w:rsidRPr="005D7055">
                              <w:t>Essential books:</w:t>
                            </w:r>
                          </w:p>
                          <w:p w:rsidR="005D7055" w:rsidRPr="005D7055" w:rsidRDefault="005D7055" w:rsidP="005D7055">
                            <w:pPr>
                              <w:pStyle w:val="NoSpacing"/>
                            </w:pPr>
                            <w:r w:rsidRPr="005D7055">
                              <w:rPr>
                                <w:rFonts w:eastAsia="Calibri"/>
                                <w:i/>
                              </w:rPr>
                              <w:t>Short</w:t>
                            </w:r>
                            <w:r w:rsidRPr="005D7055">
                              <w:rPr>
                                <w:rFonts w:eastAsia="Calibri"/>
                              </w:rPr>
                              <w:t xml:space="preserve"> by Kevin Crossley Holland</w:t>
                            </w:r>
                          </w:p>
                          <w:p w:rsidR="005D7055" w:rsidRPr="005D7055" w:rsidRDefault="005D7055" w:rsidP="005D7055">
                            <w:pPr>
                              <w:pStyle w:val="NoSpacing"/>
                            </w:pPr>
                            <w:r w:rsidRPr="005D7055">
                              <w:t>Grammar includes:</w:t>
                            </w:r>
                          </w:p>
                          <w:p w:rsidR="0006709F" w:rsidRPr="002C2508" w:rsidRDefault="005D7055" w:rsidP="005D7055">
                            <w:pPr>
                              <w:pStyle w:val="NoSpacing"/>
                            </w:pPr>
                            <w:r w:rsidRPr="005D7055">
                              <w:rPr>
                                <w:rFonts w:eastAsia="Calibri"/>
                              </w:rPr>
                              <w:t>Adverbials of time, place and number; using elaborated language of description, including expanded noun phrases, adjectives, adverbials and a variety of subordinate clauses, including relative clauses; using semi-colons to mark boundary between independent clauses.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60" type="#_x0000_t202" style="position:absolute;margin-left:180pt;margin-top:18.75pt;width:226.5pt;height:1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rVwIAAL0EAAAOAAAAZHJzL2Uyb0RvYy54bWysVE1vGjEQvVfqf7B8bxYIIQliiWgiqkpR&#10;EilUORuvF1b1elzbsEt/fZ+9QEjSU1UOxvPhNzNvZnZy09aabZXzFZmc9896nCkjqajMKuc/FvMv&#10;V5z5IEwhNBmV853y/Gb6+dOksWM1oDXpQjkGEOPHjc35OgQ7zjIv16oW/oysMjCW5GoRILpVVjjR&#10;AL3W2aDXG2UNucI6ksp7aO86I58m/LJUMjyWpVeB6Zwjt5BOl85lPLPpRIxXTth1JfdpiH/IohaV&#10;QdAj1J0Igm1c9QGqrqQjT2U4k1RnVJaVVKkGVNPvvavmeS2sSrWAHG+PNPn/Bysftk+OVUXOh0PO&#10;jKjRo4VqA/tKLYMK/DTWj+H2bOEYWujR54PeQxnLbktXx38UxGAH07sjuxFNQjm4uhxdXMAkYetf&#10;9a4vIQA/e31unQ/fFNUsXnLu0L7Eqtje+9C5HlxiNE+6KuaV1knY+Vvt2Fag0xiQghrOtPABypzP&#10;028f7c0zbViT89E5cvkAGWMdMZdayJ8fEZC9NigistSxEW+hXbaJ1fPRgaolFTsw6KibQW/lvAL+&#10;PVJ8Eg5DB2awSOERR6kJSdH+xtma3O+/6aM/ZgFWzhoMcc79r41wCpV/N5iS6/5wGKc+CcOLywEE&#10;d2pZnlrMpr4lsNfHylqZrtE/6MO1dFS/YN9mMSpMwkjEznk4XG9Dt1rYV6lms+SEObci3JtnKyN0&#10;JDnyumhfhLP7RgfMyAMdxl2M3/W7840vDc02gcoqDUMkumN1zz92JI3Tfp/jEp7Kyev1qzP9AwAA&#10;//8DAFBLAwQUAAYACAAAACEAyBPOCt4AAAAKAQAADwAAAGRycy9kb3ducmV2LnhtbEyPQU/DMAyF&#10;70j8h8hI3Fi6ThulNJ0QEscJUTjALUtMG2icqsm6br8ec4Kb/fz0/L1qO/teTDhGF0jBcpGBQDLB&#10;OmoVvL0+3RQgYtJkdR8IFZwwwra+vKh0acORXnBqUis4hGKpFXQpDaWU0XTodVyEAYlvn2H0OvE6&#10;ttKO+sjhvpd5lm2k1474Q6cHfOzQfDcHr8DSeyDz4XZnR41xd+fn4stMSl1fzQ/3IBLO6c8Mv/iM&#10;DjUz7cOBbBS9gtUm4y6Jh9s1CDYUyxULexbyfA2yruT/CvUPAAAA//8DAFBLAQItABQABgAIAAAA&#10;IQC2gziS/gAAAOEBAAATAAAAAAAAAAAAAAAAAAAAAABbQ29udGVudF9UeXBlc10ueG1sUEsBAi0A&#10;FAAGAAgAAAAhADj9If/WAAAAlAEAAAsAAAAAAAAAAAAAAAAALwEAAF9yZWxzLy5yZWxzUEsBAi0A&#10;FAAGAAgAAAAhAIoX5CtXAgAAvQQAAA4AAAAAAAAAAAAAAAAALgIAAGRycy9lMm9Eb2MueG1sUEsB&#10;Ai0AFAAGAAgAAAAhAMgTzgreAAAACgEAAA8AAAAAAAAAAAAAAAAAsQQAAGRycy9kb3ducmV2Lnht&#10;bFBLBQYAAAAABAAEAPMAAAC8BQAAAAA=&#10;" fillcolor="window" strokeweight=".5pt">
                <v:textbox>
                  <w:txbxContent>
                    <w:p w:rsidR="005D7055" w:rsidRPr="003764C1" w:rsidRDefault="0006709F" w:rsidP="005D7055">
                      <w:pPr>
                        <w:pStyle w:val="NoSpacing"/>
                        <w:rPr>
                          <w:b/>
                          <w:u w:val="single"/>
                        </w:rPr>
                      </w:pPr>
                      <w:r w:rsidRPr="003764C1">
                        <w:rPr>
                          <w:b/>
                          <w:u w:val="single"/>
                        </w:rPr>
                        <w:t>English:</w:t>
                      </w:r>
                      <w:r w:rsidR="005D7055" w:rsidRPr="003764C1">
                        <w:rPr>
                          <w:b/>
                          <w:u w:val="single"/>
                        </w:rPr>
                        <w:t xml:space="preserve"> </w:t>
                      </w:r>
                      <w:r w:rsidR="005D7055" w:rsidRPr="003764C1">
                        <w:rPr>
                          <w:b/>
                          <w:u w:val="single"/>
                        </w:rPr>
                        <w:t>Genre fiction</w:t>
                      </w:r>
                    </w:p>
                    <w:p w:rsidR="005D7055" w:rsidRPr="005D7055" w:rsidRDefault="005D7055" w:rsidP="005D7055">
                      <w:pPr>
                        <w:pStyle w:val="NoSpacing"/>
                      </w:pPr>
                      <w:r w:rsidRPr="005D7055">
                        <w:t>Essential books:</w:t>
                      </w:r>
                    </w:p>
                    <w:p w:rsidR="005D7055" w:rsidRPr="005D7055" w:rsidRDefault="005D7055" w:rsidP="005D7055">
                      <w:pPr>
                        <w:pStyle w:val="NoSpacing"/>
                      </w:pPr>
                      <w:r w:rsidRPr="005D7055">
                        <w:rPr>
                          <w:rFonts w:eastAsia="Calibri"/>
                          <w:i/>
                        </w:rPr>
                        <w:t>Short</w:t>
                      </w:r>
                      <w:r w:rsidRPr="005D7055">
                        <w:rPr>
                          <w:rFonts w:eastAsia="Calibri"/>
                        </w:rPr>
                        <w:t xml:space="preserve"> by Kevin Crossley Holland</w:t>
                      </w:r>
                    </w:p>
                    <w:p w:rsidR="005D7055" w:rsidRPr="005D7055" w:rsidRDefault="005D7055" w:rsidP="005D7055">
                      <w:pPr>
                        <w:pStyle w:val="NoSpacing"/>
                      </w:pPr>
                      <w:r w:rsidRPr="005D7055">
                        <w:t>Grammar includes:</w:t>
                      </w:r>
                    </w:p>
                    <w:p w:rsidR="0006709F" w:rsidRPr="002C2508" w:rsidRDefault="005D7055" w:rsidP="005D7055">
                      <w:pPr>
                        <w:pStyle w:val="NoSpacing"/>
                      </w:pPr>
                      <w:r w:rsidRPr="005D7055">
                        <w:rPr>
                          <w:rFonts w:eastAsia="Calibri"/>
                        </w:rPr>
                        <w:t>Adverbials of time, place and number; using elaborated language of description, including expanded noun phrases, adjectives, adverbials and a variety of subordinate clauses, including relative clauses; using semi-colons to mark boundary between independent clauses.</w:t>
                      </w:r>
                    </w:p>
                  </w:txbxContent>
                </v:textbox>
              </v:shape>
            </w:pict>
          </mc:Fallback>
        </mc:AlternateContent>
      </w:r>
    </w:p>
    <w:p w:rsidR="002C2508" w:rsidRDefault="005D7055"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14560" behindDoc="0" locked="0" layoutInCell="1" allowOverlap="1" wp14:anchorId="4015D926" wp14:editId="213861B2">
                <wp:simplePos x="0" y="0"/>
                <wp:positionH relativeFrom="column">
                  <wp:posOffset>-533400</wp:posOffset>
                </wp:positionH>
                <wp:positionV relativeFrom="paragraph">
                  <wp:posOffset>-636</wp:posOffset>
                </wp:positionV>
                <wp:extent cx="2714625" cy="19145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2714625" cy="1914525"/>
                        </a:xfrm>
                        <a:prstGeom prst="rect">
                          <a:avLst/>
                        </a:prstGeom>
                        <a:solidFill>
                          <a:sysClr val="window" lastClr="FFFFFF"/>
                        </a:solidFill>
                        <a:ln w="6350">
                          <a:solidFill>
                            <a:prstClr val="black"/>
                          </a:solidFill>
                        </a:ln>
                      </wps:spPr>
                      <wps:txbx>
                        <w:txbxContent>
                          <w:p w:rsidR="005D7055" w:rsidRPr="005D7055" w:rsidRDefault="0006709F" w:rsidP="005D7055">
                            <w:pPr>
                              <w:pStyle w:val="NoSpacing"/>
                              <w:rPr>
                                <w:b/>
                                <w:u w:val="single"/>
                              </w:rPr>
                            </w:pPr>
                            <w:r w:rsidRPr="005D7055">
                              <w:rPr>
                                <w:b/>
                                <w:u w:val="single"/>
                              </w:rPr>
                              <w:t>English:</w:t>
                            </w:r>
                            <w:r w:rsidR="005D7055" w:rsidRPr="005D7055">
                              <w:rPr>
                                <w:b/>
                                <w:u w:val="single"/>
                              </w:rPr>
                              <w:t xml:space="preserve"> </w:t>
                            </w:r>
                            <w:r w:rsidR="005D7055" w:rsidRPr="005D7055">
                              <w:rPr>
                                <w:b/>
                                <w:u w:val="single"/>
                              </w:rPr>
                              <w:t>Argument and debate</w:t>
                            </w:r>
                          </w:p>
                          <w:p w:rsidR="005D7055" w:rsidRPr="005D7055" w:rsidRDefault="005D7055" w:rsidP="005D7055">
                            <w:pPr>
                              <w:pStyle w:val="NoSpacing"/>
                            </w:pPr>
                            <w:r w:rsidRPr="005D7055">
                              <w:rPr>
                                <w:rFonts w:eastAsia="Calibri"/>
                                <w:i/>
                              </w:rPr>
                              <w:t>Arguments for and against use of CCTV cameras</w:t>
                            </w:r>
                            <w:r w:rsidRPr="005D7055">
                              <w:rPr>
                                <w:rFonts w:eastAsia="Calibri"/>
                              </w:rPr>
                              <w:t xml:space="preserve"> (provided)</w:t>
                            </w:r>
                          </w:p>
                          <w:p w:rsidR="005D7055" w:rsidRPr="005D7055" w:rsidRDefault="005D7055" w:rsidP="005D7055">
                            <w:pPr>
                              <w:pStyle w:val="NoSpacing"/>
                            </w:pPr>
                            <w:r w:rsidRPr="005D7055">
                              <w:t>Grammar includes:</w:t>
                            </w:r>
                          </w:p>
                          <w:p w:rsidR="0006709F" w:rsidRDefault="005D7055" w:rsidP="005D7055">
                            <w:pPr>
                              <w:pStyle w:val="NoSpacing"/>
                            </w:pPr>
                            <w:r w:rsidRPr="005D7055">
                              <w:rPr>
                                <w:rFonts w:eastAsia="Calibri"/>
                              </w:rPr>
                              <w:t>Dialogue, direct/indirect speech punctuation, reported speech; using of passive form to present information; using semi-colons and dashes to mark boundaries between independent clauses; using commas to clarify meaning.</w:t>
                            </w:r>
                          </w:p>
                          <w:p w:rsidR="005D7055" w:rsidRPr="002C2508" w:rsidRDefault="005D7055"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61" type="#_x0000_t202" style="position:absolute;margin-left:-42pt;margin-top:-.05pt;width:213.75pt;height:15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ANTVQIAAL0EAAAOAAAAZHJzL2Uyb0RvYy54bWysVMlu2zAQvRfoPxC8N/KatIblwE3gokCQ&#10;BLCLnGmKsoVSHJakLblf30d6TdJTUR9ozsJZ3rzR+LatNdsq5ysyOe9edThTRlJRmVXOfyxmnz5z&#10;5oMwhdBkVM53yvPbyccP48aOVI/WpAvlGIIYP2psztch2FGWeblWtfBXZJWBsSRXiwDRrbLCiQbR&#10;a531Op3rrCFXWEdSeQ/t/d7IJyl+WSoZnsrSq8B0zlFbSKdL5zKe2WQsRisn7LqShzLEP1RRi8og&#10;6SnUvQiCbVz1LlRdSUeeynAlqc6oLCupUg/optt50818LaxKvQAcb08w+f8XVj5unx2ripwP+pwZ&#10;UWNGC9UG9pVaBhXwaawfwW1u4Rha6DHno95DGdtuS1fHfzTEYAfSuxO6MZqEsnfTHVz3hpxJ2Lpf&#10;uoMhBMTPzs+t8+GboprFS84dxpdQFdsHH/auR5eYzZOuilmldRJ2/k47thWYNAhSUMOZFj5AmfNZ&#10;+h2yvXqmDWtyft0fdlKmV7aY6xRzqYX8+T4CqtcGTUSU9mjEW2iXbUK1n1qMqiUVOyDoaM9Bb+Ws&#10;QvwHlPgsHEgH0LBI4QlHqQlF0eHG2Zrc77/poz+4ACtnDUicc/9rI5xC598NWAKQB5H1SRgMb3oQ&#10;3KVleWkxm/qOgF4XK2tlukb/oI/X0lH9gn2bxqwwCSORO+fheL0L+9XCvko1nSYn8NyK8GDmVsbQ&#10;cVQR10X7Ipw9DDqAI490pLsYvZn33je+NDTdBCqrRIYzqgf8sSOJTod9jkt4KSev81dn8gcAAP//&#10;AwBQSwMEFAAGAAgAAAAhACh+1PrdAAAACQEAAA8AAABkcnMvZG93bnJldi54bWxMj8FOwzAQRO9I&#10;/IO1SNxaJzSgEOJUCIkjQqQc4ObaS2KI11HspqFfz3KC26xmNPum3i5+EDNO0QVSkK8zEEgmWEed&#10;gtfd46oEEZMmq4dAqOAbI2yb87NaVzYc6QXnNnWCSyhWWkGf0lhJGU2PXsd1GJHY+wiT14nPqZN2&#10;0kcu94O8yrIb6bUj/tDrER96NF/twSuw9BbIvLunk6PWuNvTc/lpZqUuL5b7OxAJl/QXhl98RoeG&#10;mfbhQDaKQcGqLHhLYpGDYH9TbK5B7FlkeQGyqeX/Bc0PAAAA//8DAFBLAQItABQABgAIAAAAIQC2&#10;gziS/gAAAOEBAAATAAAAAAAAAAAAAAAAAAAAAABbQ29udGVudF9UeXBlc10ueG1sUEsBAi0AFAAG&#10;AAgAAAAhADj9If/WAAAAlAEAAAsAAAAAAAAAAAAAAAAALwEAAF9yZWxzLy5yZWxzUEsBAi0AFAAG&#10;AAgAAAAhAA3cA1NVAgAAvQQAAA4AAAAAAAAAAAAAAAAALgIAAGRycy9lMm9Eb2MueG1sUEsBAi0A&#10;FAAGAAgAAAAhACh+1PrdAAAACQEAAA8AAAAAAAAAAAAAAAAArwQAAGRycy9kb3ducmV2LnhtbFBL&#10;BQYAAAAABAAEAPMAAAC5BQAAAAA=&#10;" fillcolor="window" strokeweight=".5pt">
                <v:textbox>
                  <w:txbxContent>
                    <w:p w:rsidR="005D7055" w:rsidRPr="005D7055" w:rsidRDefault="0006709F" w:rsidP="005D7055">
                      <w:pPr>
                        <w:pStyle w:val="NoSpacing"/>
                        <w:rPr>
                          <w:b/>
                          <w:u w:val="single"/>
                        </w:rPr>
                      </w:pPr>
                      <w:r w:rsidRPr="005D7055">
                        <w:rPr>
                          <w:b/>
                          <w:u w:val="single"/>
                        </w:rPr>
                        <w:t>English:</w:t>
                      </w:r>
                      <w:r w:rsidR="005D7055" w:rsidRPr="005D7055">
                        <w:rPr>
                          <w:b/>
                          <w:u w:val="single"/>
                        </w:rPr>
                        <w:t xml:space="preserve"> </w:t>
                      </w:r>
                      <w:r w:rsidR="005D7055" w:rsidRPr="005D7055">
                        <w:rPr>
                          <w:b/>
                          <w:u w:val="single"/>
                        </w:rPr>
                        <w:t>Argument and debate</w:t>
                      </w:r>
                    </w:p>
                    <w:p w:rsidR="005D7055" w:rsidRPr="005D7055" w:rsidRDefault="005D7055" w:rsidP="005D7055">
                      <w:pPr>
                        <w:pStyle w:val="NoSpacing"/>
                      </w:pPr>
                      <w:r w:rsidRPr="005D7055">
                        <w:rPr>
                          <w:rFonts w:eastAsia="Calibri"/>
                          <w:i/>
                        </w:rPr>
                        <w:t>Arguments for and against use of CCTV cameras</w:t>
                      </w:r>
                      <w:r w:rsidRPr="005D7055">
                        <w:rPr>
                          <w:rFonts w:eastAsia="Calibri"/>
                        </w:rPr>
                        <w:t xml:space="preserve"> (provided)</w:t>
                      </w:r>
                    </w:p>
                    <w:p w:rsidR="005D7055" w:rsidRPr="005D7055" w:rsidRDefault="005D7055" w:rsidP="005D7055">
                      <w:pPr>
                        <w:pStyle w:val="NoSpacing"/>
                      </w:pPr>
                      <w:r w:rsidRPr="005D7055">
                        <w:t>Grammar includes:</w:t>
                      </w:r>
                    </w:p>
                    <w:p w:rsidR="0006709F" w:rsidRDefault="005D7055" w:rsidP="005D7055">
                      <w:pPr>
                        <w:pStyle w:val="NoSpacing"/>
                      </w:pPr>
                      <w:r w:rsidRPr="005D7055">
                        <w:rPr>
                          <w:rFonts w:eastAsia="Calibri"/>
                        </w:rPr>
                        <w:t>Dialogue, direct/indirect speech punctuation, reported speech; using of passive form to present information; using semi-colons and dashes to mark boundaries between independent clauses; using commas to clarify meaning.</w:t>
                      </w:r>
                    </w:p>
                    <w:p w:rsidR="005D7055" w:rsidRPr="002C2508" w:rsidRDefault="005D7055" w:rsidP="002C2508">
                      <w:pPr>
                        <w:rPr>
                          <w:b/>
                        </w:rPr>
                      </w:pPr>
                    </w:p>
                  </w:txbxContent>
                </v:textbox>
              </v:shape>
            </w:pict>
          </mc:Fallback>
        </mc:AlternateContent>
      </w:r>
    </w:p>
    <w:p w:rsidR="002C2508" w:rsidRDefault="003764C1"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16608" behindDoc="0" locked="0" layoutInCell="1" allowOverlap="1" wp14:anchorId="34C8019A" wp14:editId="77F23B1F">
                <wp:simplePos x="0" y="0"/>
                <wp:positionH relativeFrom="column">
                  <wp:posOffset>5410200</wp:posOffset>
                </wp:positionH>
                <wp:positionV relativeFrom="paragraph">
                  <wp:posOffset>-635</wp:posOffset>
                </wp:positionV>
                <wp:extent cx="3686175" cy="1438275"/>
                <wp:effectExtent l="0" t="0" r="28575" b="28575"/>
                <wp:wrapNone/>
                <wp:docPr id="42" name="Text Box 42"/>
                <wp:cNvGraphicFramePr/>
                <a:graphic xmlns:a="http://schemas.openxmlformats.org/drawingml/2006/main">
                  <a:graphicData uri="http://schemas.microsoft.com/office/word/2010/wordprocessingShape">
                    <wps:wsp>
                      <wps:cNvSpPr txBox="1"/>
                      <wps:spPr>
                        <a:xfrm>
                          <a:off x="0" y="0"/>
                          <a:ext cx="3686175" cy="1438275"/>
                        </a:xfrm>
                        <a:prstGeom prst="rect">
                          <a:avLst/>
                        </a:prstGeom>
                        <a:solidFill>
                          <a:sysClr val="window" lastClr="FFFFFF"/>
                        </a:solidFill>
                        <a:ln w="6350">
                          <a:solidFill>
                            <a:prstClr val="black"/>
                          </a:solidFill>
                        </a:ln>
                      </wps:spPr>
                      <wps:txbx>
                        <w:txbxContent>
                          <w:p w:rsidR="003764C1" w:rsidRPr="003764C1" w:rsidRDefault="0006709F" w:rsidP="003764C1">
                            <w:pPr>
                              <w:pStyle w:val="NoSpacing"/>
                              <w:rPr>
                                <w:b/>
                                <w:u w:val="single"/>
                              </w:rPr>
                            </w:pPr>
                            <w:r w:rsidRPr="003764C1">
                              <w:rPr>
                                <w:b/>
                                <w:u w:val="single"/>
                              </w:rPr>
                              <w:t>English:</w:t>
                            </w:r>
                            <w:r w:rsidR="003764C1" w:rsidRPr="003764C1">
                              <w:rPr>
                                <w:b/>
                                <w:u w:val="single"/>
                              </w:rPr>
                              <w:t xml:space="preserve"> </w:t>
                            </w:r>
                            <w:r w:rsidR="003764C1" w:rsidRPr="003764C1">
                              <w:rPr>
                                <w:b/>
                                <w:u w:val="single"/>
                              </w:rPr>
                              <w:t>Poetic Style</w:t>
                            </w:r>
                          </w:p>
                          <w:p w:rsidR="003764C1" w:rsidRPr="003764C1" w:rsidRDefault="003764C1" w:rsidP="003764C1">
                            <w:pPr>
                              <w:pStyle w:val="NoSpacing"/>
                            </w:pPr>
                            <w:r w:rsidRPr="003764C1">
                              <w:t>Essential books:</w:t>
                            </w:r>
                          </w:p>
                          <w:p w:rsidR="003764C1" w:rsidRPr="003764C1" w:rsidRDefault="003764C1" w:rsidP="003764C1">
                            <w:pPr>
                              <w:pStyle w:val="NoSpacing"/>
                              <w:rPr>
                                <w:rFonts w:eastAsia="Calibri"/>
                              </w:rPr>
                            </w:pPr>
                            <w:r w:rsidRPr="003764C1">
                              <w:rPr>
                                <w:rFonts w:eastAsia="Calibri"/>
                                <w:i/>
                              </w:rPr>
                              <w:t xml:space="preserve">You Wait Till I’m Older </w:t>
                            </w:r>
                            <w:proofErr w:type="gramStart"/>
                            <w:r w:rsidRPr="003764C1">
                              <w:rPr>
                                <w:rFonts w:eastAsia="Calibri"/>
                                <w:i/>
                              </w:rPr>
                              <w:t>Than</w:t>
                            </w:r>
                            <w:proofErr w:type="gramEnd"/>
                            <w:r w:rsidRPr="003764C1">
                              <w:rPr>
                                <w:rFonts w:eastAsia="Calibri"/>
                                <w:i/>
                              </w:rPr>
                              <w:t xml:space="preserve"> You</w:t>
                            </w:r>
                            <w:r w:rsidRPr="003764C1">
                              <w:rPr>
                                <w:rFonts w:eastAsia="Calibri"/>
                              </w:rPr>
                              <w:t xml:space="preserve"> by Michael Rosen</w:t>
                            </w:r>
                          </w:p>
                          <w:p w:rsidR="003764C1" w:rsidRPr="003764C1" w:rsidRDefault="003764C1" w:rsidP="003764C1">
                            <w:pPr>
                              <w:pStyle w:val="NoSpacing"/>
                            </w:pPr>
                            <w:r w:rsidRPr="003764C1">
                              <w:rPr>
                                <w:rFonts w:eastAsia="Calibri"/>
                                <w:i/>
                              </w:rPr>
                              <w:t>Collected Poems</w:t>
                            </w:r>
                            <w:r w:rsidRPr="003764C1">
                              <w:rPr>
                                <w:rFonts w:eastAsia="Calibri"/>
                              </w:rPr>
                              <w:t xml:space="preserve"> by Roger </w:t>
                            </w:r>
                            <w:proofErr w:type="spellStart"/>
                            <w:r w:rsidRPr="003764C1">
                              <w:rPr>
                                <w:rFonts w:eastAsia="Calibri"/>
                              </w:rPr>
                              <w:t>McGough</w:t>
                            </w:r>
                            <w:proofErr w:type="spellEnd"/>
                          </w:p>
                          <w:p w:rsidR="003764C1" w:rsidRPr="003764C1" w:rsidRDefault="003764C1" w:rsidP="003764C1">
                            <w:pPr>
                              <w:pStyle w:val="NoSpacing"/>
                            </w:pPr>
                            <w:r w:rsidRPr="003764C1">
                              <w:t>Grammar includes:</w:t>
                            </w:r>
                          </w:p>
                          <w:p w:rsidR="0006709F" w:rsidRPr="002C2508" w:rsidRDefault="003764C1" w:rsidP="003764C1">
                            <w:pPr>
                              <w:pStyle w:val="NoSpacing"/>
                            </w:pPr>
                            <w:proofErr w:type="gramStart"/>
                            <w:r w:rsidRPr="003764C1">
                              <w:rPr>
                                <w:rFonts w:eastAsia="Calibri"/>
                              </w:rPr>
                              <w:t>Dialogue, direct speech punctuation; using commas to clarify meaning; using and understanding grammatical terminology.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62" type="#_x0000_t202" style="position:absolute;margin-left:426pt;margin-top:-.05pt;width:290.25pt;height:11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3XiWQIAAL0EAAAOAAAAZHJzL2Uyb0RvYy54bWysVMtOGzEU3VfqP1jel8mLEKJMUApKVQkB&#10;ElSsHY+HjOrxdW0nM+nX99iThABdVc3C8X34Ps49d2ZXba3ZVjlfkcl5/6zHmTKSisq85PzH0/LL&#10;hDMfhCmEJqNyvlOeX80/f5o1dqoGtCZdKMcQxPhpY3O+DsFOs8zLtaqFPyOrDIwluVoEiO4lK5xo&#10;EL3W2aDXG2cNucI6ksp7aG86I5+n+GWpZLgvS68C0zlHbSGdLp2reGbzmZi+OGHXldyXIf6hilpU&#10;BkmPoW5EEGzjqg+h6ko68lSGM0l1RmVZSZV6QDf93rtuHtfCqtQLwPH2CJP/f2Hl3fbBsarI+WjA&#10;mRE1ZvSk2sC+UsugAj6N9VO4PVo4hhZ6zPmg91DGttvS1fEfDTHYgfTuiG6MJqEcjifj/sU5ZxK2&#10;/mg4GUBA/Oz1uXU+fFNUs3jJucP4Eqpie+tD53pwidk86apYVlonYeevtWNbgUmDIAU1nGnhA5Q5&#10;X6bfPtubZ9qwJufj4XkvZXpji7mOMVdayJ8fI6B6bdBERKlDI95Cu2oTqsPRAaoVFTsg6KjjoLdy&#10;WSH+LUp8EA6kA2hYpHCPo9SEomh/42xN7vff9NEfXICVswYkzrn/tRFOofPvBiy57I9GkfVJGJ1f&#10;DCC4U8vq1GI29TUBvT5W1sp0jf5BH66lo/oZ+7aIWWESRiJ3zsPheh261cK+SrVYJCfw3Ipwax6t&#10;jKHjqCKuT+2zcHY/6ACO3NGB7mL6bt6db3xpaLEJVFaJDBHoDtU9/tiRRKf9PsclPJWT1+tXZ/4H&#10;AAD//wMAUEsDBBQABgAIAAAAIQDV/xMS3gAAAAoBAAAPAAAAZHJzL2Rvd25yZXYueG1sTI/BTsMw&#10;EETvSPyDtUjcWqehrULIpkJIHBEicICbay+JIV5HsZuGfj3uCY6jGc28qXaz68VEY7CeEVbLDASx&#10;9sZyi/D2+rgoQISo2KjeMyH8UIBdfXlRqdL4I7/Q1MRWpBIOpULoYhxKKYPuyKmw9ANx8j796FRM&#10;cmylGdUxlbte5lm2lU5ZTgudGuihI/3dHByC4XfP+sM+nSw32t6enosvPSFeX833dyAizfEvDGf8&#10;hA51Ytr7A5sgeoRik6cvEWGxAnH21zf5BsQeIc+3a5B1Jf9fqH8BAAD//wMAUEsBAi0AFAAGAAgA&#10;AAAhALaDOJL+AAAA4QEAABMAAAAAAAAAAAAAAAAAAAAAAFtDb250ZW50X1R5cGVzXS54bWxQSwEC&#10;LQAUAAYACAAAACEAOP0h/9YAAACUAQAACwAAAAAAAAAAAAAAAAAvAQAAX3JlbHMvLnJlbHNQSwEC&#10;LQAUAAYACAAAACEA0Sd14lkCAAC9BAAADgAAAAAAAAAAAAAAAAAuAgAAZHJzL2Uyb0RvYy54bWxQ&#10;SwECLQAUAAYACAAAACEA1f8TEt4AAAAKAQAADwAAAAAAAAAAAAAAAACzBAAAZHJzL2Rvd25yZXYu&#10;eG1sUEsFBgAAAAAEAAQA8wAAAL4FAAAAAA==&#10;" fillcolor="window" strokeweight=".5pt">
                <v:textbox>
                  <w:txbxContent>
                    <w:p w:rsidR="003764C1" w:rsidRPr="003764C1" w:rsidRDefault="0006709F" w:rsidP="003764C1">
                      <w:pPr>
                        <w:pStyle w:val="NoSpacing"/>
                        <w:rPr>
                          <w:b/>
                          <w:u w:val="single"/>
                        </w:rPr>
                      </w:pPr>
                      <w:r w:rsidRPr="003764C1">
                        <w:rPr>
                          <w:b/>
                          <w:u w:val="single"/>
                        </w:rPr>
                        <w:t>English:</w:t>
                      </w:r>
                      <w:r w:rsidR="003764C1" w:rsidRPr="003764C1">
                        <w:rPr>
                          <w:b/>
                          <w:u w:val="single"/>
                        </w:rPr>
                        <w:t xml:space="preserve"> </w:t>
                      </w:r>
                      <w:r w:rsidR="003764C1" w:rsidRPr="003764C1">
                        <w:rPr>
                          <w:b/>
                          <w:u w:val="single"/>
                        </w:rPr>
                        <w:t>Poetic Style</w:t>
                      </w:r>
                    </w:p>
                    <w:p w:rsidR="003764C1" w:rsidRPr="003764C1" w:rsidRDefault="003764C1" w:rsidP="003764C1">
                      <w:pPr>
                        <w:pStyle w:val="NoSpacing"/>
                      </w:pPr>
                      <w:r w:rsidRPr="003764C1">
                        <w:t>Essential books:</w:t>
                      </w:r>
                    </w:p>
                    <w:p w:rsidR="003764C1" w:rsidRPr="003764C1" w:rsidRDefault="003764C1" w:rsidP="003764C1">
                      <w:pPr>
                        <w:pStyle w:val="NoSpacing"/>
                        <w:rPr>
                          <w:rFonts w:eastAsia="Calibri"/>
                        </w:rPr>
                      </w:pPr>
                      <w:r w:rsidRPr="003764C1">
                        <w:rPr>
                          <w:rFonts w:eastAsia="Calibri"/>
                          <w:i/>
                        </w:rPr>
                        <w:t xml:space="preserve">You Wait Till I’m Older </w:t>
                      </w:r>
                      <w:proofErr w:type="gramStart"/>
                      <w:r w:rsidRPr="003764C1">
                        <w:rPr>
                          <w:rFonts w:eastAsia="Calibri"/>
                          <w:i/>
                        </w:rPr>
                        <w:t>Than</w:t>
                      </w:r>
                      <w:proofErr w:type="gramEnd"/>
                      <w:r w:rsidRPr="003764C1">
                        <w:rPr>
                          <w:rFonts w:eastAsia="Calibri"/>
                          <w:i/>
                        </w:rPr>
                        <w:t xml:space="preserve"> You</w:t>
                      </w:r>
                      <w:r w:rsidRPr="003764C1">
                        <w:rPr>
                          <w:rFonts w:eastAsia="Calibri"/>
                        </w:rPr>
                        <w:t xml:space="preserve"> by Michael Rosen</w:t>
                      </w:r>
                    </w:p>
                    <w:p w:rsidR="003764C1" w:rsidRPr="003764C1" w:rsidRDefault="003764C1" w:rsidP="003764C1">
                      <w:pPr>
                        <w:pStyle w:val="NoSpacing"/>
                      </w:pPr>
                      <w:r w:rsidRPr="003764C1">
                        <w:rPr>
                          <w:rFonts w:eastAsia="Calibri"/>
                          <w:i/>
                        </w:rPr>
                        <w:t>Collected Poems</w:t>
                      </w:r>
                      <w:r w:rsidRPr="003764C1">
                        <w:rPr>
                          <w:rFonts w:eastAsia="Calibri"/>
                        </w:rPr>
                        <w:t xml:space="preserve"> by Roger </w:t>
                      </w:r>
                      <w:proofErr w:type="spellStart"/>
                      <w:r w:rsidRPr="003764C1">
                        <w:rPr>
                          <w:rFonts w:eastAsia="Calibri"/>
                        </w:rPr>
                        <w:t>McGough</w:t>
                      </w:r>
                      <w:proofErr w:type="spellEnd"/>
                    </w:p>
                    <w:p w:rsidR="003764C1" w:rsidRPr="003764C1" w:rsidRDefault="003764C1" w:rsidP="003764C1">
                      <w:pPr>
                        <w:pStyle w:val="NoSpacing"/>
                      </w:pPr>
                      <w:r w:rsidRPr="003764C1">
                        <w:t>Grammar includes:</w:t>
                      </w:r>
                    </w:p>
                    <w:p w:rsidR="0006709F" w:rsidRPr="002C2508" w:rsidRDefault="003764C1" w:rsidP="003764C1">
                      <w:pPr>
                        <w:pStyle w:val="NoSpacing"/>
                      </w:pPr>
                      <w:proofErr w:type="gramStart"/>
                      <w:r w:rsidRPr="003764C1">
                        <w:rPr>
                          <w:rFonts w:eastAsia="Calibri"/>
                        </w:rPr>
                        <w:t>Dialogue, direct speech punctuation; using commas to clarify meaning; using and understanding grammatical terminology.</w:t>
                      </w:r>
                      <w:proofErr w:type="gramEnd"/>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3B468B" w:rsidP="002C2508">
      <w:pPr>
        <w:rPr>
          <w:rFonts w:ascii="Calibri" w:eastAsia="Calibri" w:hAnsi="Calibri" w:cs="Times New Roman"/>
          <w:sz w:val="20"/>
          <w:szCs w:val="20"/>
        </w:rPr>
      </w:pPr>
      <w:r>
        <w:rPr>
          <w:rFonts w:ascii="Calibri" w:eastAsia="Calibri" w:hAnsi="Calibri" w:cs="Times New Roman"/>
          <w:noProof/>
          <w:sz w:val="20"/>
          <w:szCs w:val="20"/>
          <w:lang w:eastAsia="en-GB"/>
        </w:rPr>
        <w:lastRenderedPageBreak/>
        <mc:AlternateContent>
          <mc:Choice Requires="wps">
            <w:drawing>
              <wp:anchor distT="0" distB="0" distL="114300" distR="114300" simplePos="0" relativeHeight="251723776" behindDoc="0" locked="0" layoutInCell="1" allowOverlap="1" wp14:anchorId="6761C96F" wp14:editId="2D799D56">
                <wp:simplePos x="0" y="0"/>
                <wp:positionH relativeFrom="column">
                  <wp:posOffset>-514350</wp:posOffset>
                </wp:positionH>
                <wp:positionV relativeFrom="paragraph">
                  <wp:posOffset>-154939</wp:posOffset>
                </wp:positionV>
                <wp:extent cx="5934075" cy="1276350"/>
                <wp:effectExtent l="0" t="0" r="28575" b="19050"/>
                <wp:wrapNone/>
                <wp:docPr id="45" name="Text Box 45"/>
                <wp:cNvGraphicFramePr/>
                <a:graphic xmlns:a="http://schemas.openxmlformats.org/drawingml/2006/main">
                  <a:graphicData uri="http://schemas.microsoft.com/office/word/2010/wordprocessingShape">
                    <wps:wsp>
                      <wps:cNvSpPr txBox="1"/>
                      <wps:spPr>
                        <a:xfrm>
                          <a:off x="0" y="0"/>
                          <a:ext cx="5934075" cy="1276350"/>
                        </a:xfrm>
                        <a:prstGeom prst="rect">
                          <a:avLst/>
                        </a:prstGeom>
                        <a:solidFill>
                          <a:sysClr val="window" lastClr="FFFFFF"/>
                        </a:solidFill>
                        <a:ln w="6350">
                          <a:solidFill>
                            <a:prstClr val="black"/>
                          </a:solidFill>
                        </a:ln>
                      </wps:spPr>
                      <wps:txbx>
                        <w:txbxContent>
                          <w:p w:rsidR="003B468B" w:rsidRPr="003B468B" w:rsidRDefault="003B468B" w:rsidP="003B468B">
                            <w:pPr>
                              <w:pStyle w:val="NoSpacing"/>
                              <w:rPr>
                                <w:b/>
                                <w:u w:val="single"/>
                              </w:rPr>
                            </w:pPr>
                            <w:r w:rsidRPr="003B468B">
                              <w:rPr>
                                <w:b/>
                                <w:u w:val="single"/>
                              </w:rPr>
                              <w:t xml:space="preserve">History: </w:t>
                            </w:r>
                            <w:r w:rsidRPr="003B468B">
                              <w:rPr>
                                <w:b/>
                                <w:u w:val="single"/>
                              </w:rPr>
                              <w:t xml:space="preserve">Britain’s settlement by Anglo-Saxons and Scots </w:t>
                            </w:r>
                            <w:r>
                              <w:rPr>
                                <w:b/>
                                <w:u w:val="single"/>
                              </w:rPr>
                              <w:t>.</w:t>
                            </w:r>
                            <w:r w:rsidRPr="003B468B">
                              <w:rPr>
                                <w:b/>
                                <w:u w:val="single"/>
                              </w:rPr>
                              <w:t xml:space="preserve">This could include: </w:t>
                            </w:r>
                            <w:hyperlink r:id="rId31" w:history="1">
                              <w:r w:rsidRPr="003B468B">
                                <w:rPr>
                                  <w:rStyle w:val="Hyperlink"/>
                                  <w:rFonts w:cs="Arial"/>
                                  <w:sz w:val="14"/>
                                  <w:szCs w:val="14"/>
                                </w:rPr>
                                <w:t>https://www.schooltube.com/video/ad9925f6b54049bfbfe5/Who%20you%20gonna%20call?%20The%20Saxons!</w:t>
                              </w:r>
                            </w:hyperlink>
                          </w:p>
                          <w:p w:rsidR="003B468B" w:rsidRDefault="003B468B" w:rsidP="003B468B">
                            <w:pPr>
                              <w:pStyle w:val="NoSpacing"/>
                              <w:numPr>
                                <w:ilvl w:val="0"/>
                                <w:numId w:val="19"/>
                              </w:numPr>
                              <w:ind w:left="426"/>
                            </w:pPr>
                            <w:r>
                              <w:t xml:space="preserve">Roman withdrawal from Britain in c. AD 410 and the fall of the western Roman Empire </w:t>
                            </w:r>
                          </w:p>
                          <w:p w:rsidR="003B468B" w:rsidRDefault="003B468B" w:rsidP="003B468B">
                            <w:pPr>
                              <w:pStyle w:val="NoSpacing"/>
                              <w:numPr>
                                <w:ilvl w:val="0"/>
                                <w:numId w:val="19"/>
                              </w:numPr>
                              <w:ind w:left="426"/>
                            </w:pPr>
                            <w:r>
                              <w:t xml:space="preserve">Scots invasions from Ireland to north Britain (now Scotland) </w:t>
                            </w:r>
                          </w:p>
                          <w:p w:rsidR="003B468B" w:rsidRDefault="003B468B" w:rsidP="003B468B">
                            <w:pPr>
                              <w:pStyle w:val="NoSpacing"/>
                              <w:numPr>
                                <w:ilvl w:val="0"/>
                                <w:numId w:val="19"/>
                              </w:numPr>
                              <w:ind w:left="426"/>
                            </w:pPr>
                            <w:r>
                              <w:t xml:space="preserve">Anglo-Saxon invasions, settlements and kingdoms: place names and village life </w:t>
                            </w:r>
                          </w:p>
                          <w:p w:rsidR="003B468B" w:rsidRDefault="003B468B" w:rsidP="003B468B">
                            <w:pPr>
                              <w:pStyle w:val="NoSpacing"/>
                              <w:numPr>
                                <w:ilvl w:val="0"/>
                                <w:numId w:val="19"/>
                              </w:numPr>
                              <w:ind w:left="426"/>
                            </w:pPr>
                            <w:r>
                              <w:t xml:space="preserve">Anglo-Saxon art and culture </w:t>
                            </w:r>
                          </w:p>
                          <w:p w:rsidR="0006709F" w:rsidRPr="003B468B" w:rsidRDefault="003B468B" w:rsidP="003B468B">
                            <w:pPr>
                              <w:pStyle w:val="NoSpacing"/>
                              <w:numPr>
                                <w:ilvl w:val="0"/>
                                <w:numId w:val="19"/>
                              </w:numPr>
                              <w:ind w:left="426"/>
                            </w:pPr>
                            <w:r>
                              <w:t xml:space="preserve">Christian conversion – Canterbury, Iona and </w:t>
                            </w:r>
                            <w:proofErr w:type="spellStart"/>
                            <w:r>
                              <w:t>Lindisfarne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63" type="#_x0000_t202" style="position:absolute;margin-left:-40.5pt;margin-top:-12.2pt;width:467.25pt;height:10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79VwIAAL0EAAAOAAAAZHJzL2Uyb0RvYy54bWysVE1v2zAMvQ/YfxB0X5zPZg3qFFmLDAOC&#10;tkA69KzIcmNMFjVJiZ39+j0pH82anYbloFAk9Ug+kr65bWvNtsr5ikzOe50uZ8pIKirzmvPvz/NP&#10;nznzQZhCaDIq5zvl+e3044ebxk5Un9akC+UYQIyfNDbn6xDsJMu8XKta+A5ZZWAsydUi4Opes8KJ&#10;Bui1zvrd7lXWkCusI6m8h/Z+b+TThF+WSobHsvQqMJ1z5BbS6dK5imc2vRGTVyfsupKHNMQ/ZFGL&#10;yiDoCepeBME2rrqAqivpyFMZOpLqjMqykirVgGp63XfVLNfCqlQLyPH2RJP/f7DyYfvkWFXkfDji&#10;zIgaPXpWbWBfqGVQgZ/G+gnclhaOoYUefT7qPZSx7LZ0dfxHQQx2ML07sRvRJJSj68GwO0YUCVuv&#10;P74ajBL/2dtz63z4qqhmUci5Q/sSq2K78AGpwPXoEqN50lUxr7ROl52/045tBTqNASmo4UwLH6DM&#10;+Tz9YtaA+OOZNqzJecrlAjLGOmGutJA/LhGApw1gI0t7NqIU2lWbWB2Mj1StqNiBQUf7GfRWzivg&#10;L5Dik3AYOpCGRQqPOEpNSIoOEmdrcr/+po/+mAVYOWswxDn3PzfCKVT+zWBKrnvDYZz6dBmOxn1c&#10;3LlldW4xm/qOwF4PK2tlEqN/0EexdFS/YN9mMSpMwkjEznk4indhv1rYV6lms+SEObciLMzSyggd&#10;SY68PrcvwtlDowNm5IGO4y4m7/q9940vDc02gcoqDUMkes/qgX/sSGrwYZ/jEp7fk9fbV2f6GwAA&#10;//8DAFBLAwQUAAYACAAAACEAP4toYN8AAAALAQAADwAAAGRycy9kb3ducmV2LnhtbEyPwU7DMAyG&#10;70i8Q2Qkblu6sZVSmk4IiSNCFA5wyxLTBhqnarKu7OkxJ7jZ8qff31/tZt+LCcfoAilYLTMQSCZY&#10;R62C15eHRQEiJk1W94FQwTdG2NXnZ5UubTjSM05NagWHUCy1gi6loZQymg69jsswIPHtI4xeJ17H&#10;VtpRHznc93KdZbn02hF/6PSA9x2ar+bgFVh6C2Te3ePJUWPczemp+DSTUpcX890tiIRz+oPhV5/V&#10;oWanfTiQjaJXsChW3CXxsN5sQDBRbK+2IPaMXuc5yLqS/zvUPwAAAP//AwBQSwECLQAUAAYACAAA&#10;ACEAtoM4kv4AAADhAQAAEwAAAAAAAAAAAAAAAAAAAAAAW0NvbnRlbnRfVHlwZXNdLnhtbFBLAQIt&#10;ABQABgAIAAAAIQA4/SH/1gAAAJQBAAALAAAAAAAAAAAAAAAAAC8BAABfcmVscy8ucmVsc1BLAQIt&#10;ABQABgAIAAAAIQCwX979VwIAAL0EAAAOAAAAAAAAAAAAAAAAAC4CAABkcnMvZTJvRG9jLnhtbFBL&#10;AQItABQABgAIAAAAIQA/i2hg3wAAAAsBAAAPAAAAAAAAAAAAAAAAALEEAABkcnMvZG93bnJldi54&#10;bWxQSwUGAAAAAAQABADzAAAAvQUAAAAA&#10;" fillcolor="window" strokeweight=".5pt">
                <v:textbox>
                  <w:txbxContent>
                    <w:p w:rsidR="003B468B" w:rsidRPr="003B468B" w:rsidRDefault="003B468B" w:rsidP="003B468B">
                      <w:pPr>
                        <w:pStyle w:val="NoSpacing"/>
                        <w:rPr>
                          <w:b/>
                          <w:u w:val="single"/>
                        </w:rPr>
                      </w:pPr>
                      <w:r w:rsidRPr="003B468B">
                        <w:rPr>
                          <w:b/>
                          <w:u w:val="single"/>
                        </w:rPr>
                        <w:t xml:space="preserve">History: </w:t>
                      </w:r>
                      <w:r w:rsidRPr="003B468B">
                        <w:rPr>
                          <w:b/>
                          <w:u w:val="single"/>
                        </w:rPr>
                        <w:t xml:space="preserve">Britain’s settlement by Anglo-Saxons and Scots </w:t>
                      </w:r>
                      <w:r>
                        <w:rPr>
                          <w:b/>
                          <w:u w:val="single"/>
                        </w:rPr>
                        <w:t>.</w:t>
                      </w:r>
                      <w:r w:rsidRPr="003B468B">
                        <w:rPr>
                          <w:b/>
                          <w:u w:val="single"/>
                        </w:rPr>
                        <w:t xml:space="preserve">This could include: </w:t>
                      </w:r>
                      <w:hyperlink r:id="rId32" w:history="1">
                        <w:r w:rsidRPr="003B468B">
                          <w:rPr>
                            <w:rStyle w:val="Hyperlink"/>
                            <w:rFonts w:cs="Arial"/>
                            <w:sz w:val="14"/>
                            <w:szCs w:val="14"/>
                          </w:rPr>
                          <w:t>https://www.schooltube.com/video/ad9925f6b54049bfbfe5/Who%20you%20gonna%20call?%20The%20Saxons!</w:t>
                        </w:r>
                      </w:hyperlink>
                    </w:p>
                    <w:p w:rsidR="003B468B" w:rsidRDefault="003B468B" w:rsidP="003B468B">
                      <w:pPr>
                        <w:pStyle w:val="NoSpacing"/>
                        <w:numPr>
                          <w:ilvl w:val="0"/>
                          <w:numId w:val="19"/>
                        </w:numPr>
                        <w:ind w:left="426"/>
                      </w:pPr>
                      <w:r>
                        <w:t xml:space="preserve">Roman withdrawal from Britain in c. AD 410 and the fall of the western Roman Empire </w:t>
                      </w:r>
                    </w:p>
                    <w:p w:rsidR="003B468B" w:rsidRDefault="003B468B" w:rsidP="003B468B">
                      <w:pPr>
                        <w:pStyle w:val="NoSpacing"/>
                        <w:numPr>
                          <w:ilvl w:val="0"/>
                          <w:numId w:val="19"/>
                        </w:numPr>
                        <w:ind w:left="426"/>
                      </w:pPr>
                      <w:r>
                        <w:t xml:space="preserve">Scots invasions from Ireland to north Britain (now Scotland) </w:t>
                      </w:r>
                    </w:p>
                    <w:p w:rsidR="003B468B" w:rsidRDefault="003B468B" w:rsidP="003B468B">
                      <w:pPr>
                        <w:pStyle w:val="NoSpacing"/>
                        <w:numPr>
                          <w:ilvl w:val="0"/>
                          <w:numId w:val="19"/>
                        </w:numPr>
                        <w:ind w:left="426"/>
                      </w:pPr>
                      <w:r>
                        <w:t xml:space="preserve">Anglo-Saxon invasions, settlements and kingdoms: place names and village life </w:t>
                      </w:r>
                    </w:p>
                    <w:p w:rsidR="003B468B" w:rsidRDefault="003B468B" w:rsidP="003B468B">
                      <w:pPr>
                        <w:pStyle w:val="NoSpacing"/>
                        <w:numPr>
                          <w:ilvl w:val="0"/>
                          <w:numId w:val="19"/>
                        </w:numPr>
                        <w:ind w:left="426"/>
                      </w:pPr>
                      <w:r>
                        <w:t xml:space="preserve">Anglo-Saxon art and culture </w:t>
                      </w:r>
                    </w:p>
                    <w:p w:rsidR="0006709F" w:rsidRPr="003B468B" w:rsidRDefault="003B468B" w:rsidP="003B468B">
                      <w:pPr>
                        <w:pStyle w:val="NoSpacing"/>
                        <w:numPr>
                          <w:ilvl w:val="0"/>
                          <w:numId w:val="19"/>
                        </w:numPr>
                        <w:ind w:left="426"/>
                      </w:pPr>
                      <w:r>
                        <w:t xml:space="preserve">Christian conversion – Canterbury, Iona and </w:t>
                      </w:r>
                      <w:proofErr w:type="spellStart"/>
                      <w:r>
                        <w:t>Lindisfarne</w:t>
                      </w:r>
                      <w:proofErr w:type="spellEnd"/>
                    </w:p>
                  </w:txbxContent>
                </v:textbox>
              </v:shape>
            </w:pict>
          </mc:Fallback>
        </mc:AlternateContent>
      </w: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28896" behindDoc="0" locked="0" layoutInCell="1" allowOverlap="1" wp14:anchorId="6599DFD6" wp14:editId="5B2CF938">
                <wp:simplePos x="0" y="0"/>
                <wp:positionH relativeFrom="column">
                  <wp:posOffset>5514340</wp:posOffset>
                </wp:positionH>
                <wp:positionV relativeFrom="paragraph">
                  <wp:posOffset>-154940</wp:posOffset>
                </wp:positionV>
                <wp:extent cx="3838575" cy="63817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3838575" cy="638175"/>
                        </a:xfrm>
                        <a:prstGeom prst="rect">
                          <a:avLst/>
                        </a:prstGeom>
                        <a:solidFill>
                          <a:sysClr val="window" lastClr="FFFFFF"/>
                        </a:solidFill>
                        <a:ln w="6350">
                          <a:solidFill>
                            <a:prstClr val="black"/>
                          </a:solidFill>
                        </a:ln>
                      </wps:spPr>
                      <wps:txbx>
                        <w:txbxContent>
                          <w:p w:rsidR="0006709F" w:rsidRDefault="003B468B" w:rsidP="003B468B">
                            <w:pPr>
                              <w:pStyle w:val="NoSpacing"/>
                              <w:rPr>
                                <w:b/>
                                <w:u w:val="single"/>
                              </w:rPr>
                            </w:pPr>
                            <w:r>
                              <w:rPr>
                                <w:b/>
                                <w:u w:val="single"/>
                              </w:rPr>
                              <w:t xml:space="preserve">D.T: Puppet Show </w:t>
                            </w:r>
                          </w:p>
                          <w:p w:rsidR="003B468B" w:rsidRPr="003B468B" w:rsidRDefault="003B468B" w:rsidP="003B468B">
                            <w:pPr>
                              <w:pStyle w:val="NoSpacing"/>
                              <w:numPr>
                                <w:ilvl w:val="0"/>
                                <w:numId w:val="20"/>
                              </w:numPr>
                            </w:pPr>
                            <w:r w:rsidRPr="003B468B">
                              <w:t>apply their understanding of how to strengthen, stiffen and reinforce more complex structures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64" type="#_x0000_t202" style="position:absolute;margin-left:434.2pt;margin-top:-12.2pt;width:302.25pt;height:5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jVwIAALwEAAAOAAAAZHJzL2Uyb0RvYy54bWysVMlu2zAQvRfoPxC8N/KaOIblwE3gokCQ&#10;BHCKnGmKioVSHJakLblf30fKdraeivpAD2eGs7x5o9lVW2u2U85XZHLeP+txpoykojLPOf/xuPwy&#10;4cwHYQqhyaic75XnV/PPn2aNnaoBbUgXyjEEMX7a2JxvQrDTLPNyo2rhz8gqA2NJrhYBV/ecFU40&#10;iF7rbNDrnWcNucI6ksp7aG86I5+n+GWpZLgvS68C0zlHbSGdLp3reGbzmZg+O2E3lTyUIf6hilpU&#10;BklPoW5EEGzrqg+h6ko68lSGM0l1RmVZSZV6QDf93rtuVhthVeoF4Hh7gsn/v7DybvfgWFXkfHTO&#10;mRE1ZvSo2sC+UsugAj6N9VO4rSwcQws95nzUeyhj223p6viPhhjsQHp/QjdGk1AOJ8PJ+GLMmYTt&#10;fDjpQ0b47OW1dT58U1SzKOTcYXoJVLG79aFzPbrEZJ50VSwrrdNl76+1YzuBQYMfBTWcaeEDlDlf&#10;pt8h25tn2rAmVjPupUxvbDHXKeZaC/nzYwRUrw2aiCB1YEQptOs2gTqcHJFaU7EHgI46CnorlxXi&#10;36LEB+HAOWCGPQr3OEpNKIoOEmcbcr//po/+oAKsnDXgcM79r61wCp1/NyDJZX80iqRPl9H4YoCL&#10;e21Zv7aYbX1NQK+PjbUyidE/6KNYOqqfsG6LmBUmYSRy5zwcxevQbRbWVarFIjmB5laEW7OyMoaO&#10;o4q4PrZPwtnDoAMockdHtovpu3l3vvGlocU2UFklMkSgO1QP+GNFEp0O6xx38PU9eb18dOZ/AAAA&#10;//8DAFBLAwQUAAYACAAAACEAvjX/PN8AAAALAQAADwAAAGRycy9kb3ducmV2LnhtbEyPwU7DMAyG&#10;70h7h8hIu23pqqrrSt1pQuI4IQoHuGVJaAONUzVZV/b0ZCe42fKn399f7Wfbs0mP3jhC2KwTYJqk&#10;U4ZahLfXp1UBzAdBSvSONMKP9rCvF3eVKJW70IuemtCyGEK+FAhdCEPJuZedtsKv3aAp3j7daEWI&#10;69hyNYpLDLc9T5Mk51YYih86MejHTsvv5mwRFL07kh/meDXUSLO7PhdfckJc3s+HB2BBz+EPhpt+&#10;VIc6Op3cmZRnPUKRF1lEEVZpFocbkW3THbATwjbfAK8r/r9D/QsAAP//AwBQSwECLQAUAAYACAAA&#10;ACEAtoM4kv4AAADhAQAAEwAAAAAAAAAAAAAAAAAAAAAAW0NvbnRlbnRfVHlwZXNdLnhtbFBLAQIt&#10;ABQABgAIAAAAIQA4/SH/1gAAAJQBAAALAAAAAAAAAAAAAAAAAC8BAABfcmVscy8ucmVsc1BLAQIt&#10;ABQABgAIAAAAIQAb+Y9jVwIAALwEAAAOAAAAAAAAAAAAAAAAAC4CAABkcnMvZTJvRG9jLnhtbFBL&#10;AQItABQABgAIAAAAIQC+Nf883wAAAAsBAAAPAAAAAAAAAAAAAAAAALEEAABkcnMvZG93bnJldi54&#10;bWxQSwUGAAAAAAQABADzAAAAvQUAAAAA&#10;" fillcolor="window" strokeweight=".5pt">
                <v:textbox>
                  <w:txbxContent>
                    <w:p w:rsidR="0006709F" w:rsidRDefault="003B468B" w:rsidP="003B468B">
                      <w:pPr>
                        <w:pStyle w:val="NoSpacing"/>
                        <w:rPr>
                          <w:b/>
                          <w:u w:val="single"/>
                        </w:rPr>
                      </w:pPr>
                      <w:r>
                        <w:rPr>
                          <w:b/>
                          <w:u w:val="single"/>
                        </w:rPr>
                        <w:t xml:space="preserve">D.T: Puppet Show </w:t>
                      </w:r>
                    </w:p>
                    <w:p w:rsidR="003B468B" w:rsidRPr="003B468B" w:rsidRDefault="003B468B" w:rsidP="003B468B">
                      <w:pPr>
                        <w:pStyle w:val="NoSpacing"/>
                        <w:numPr>
                          <w:ilvl w:val="0"/>
                          <w:numId w:val="20"/>
                        </w:numPr>
                      </w:pPr>
                      <w:r w:rsidRPr="003B468B">
                        <w:t>apply their understanding of how to strengthen, stiffen and reinforce more complex structures</w:t>
                      </w:r>
                    </w:p>
                  </w:txbxContent>
                </v:textbox>
              </v:shape>
            </w:pict>
          </mc:Fallback>
        </mc:AlternateContent>
      </w:r>
    </w:p>
    <w:p w:rsidR="002C2508" w:rsidRDefault="003B468B" w:rsidP="002C2508">
      <w:pPr>
        <w:rPr>
          <w:rFonts w:ascii="Calibri" w:eastAsia="Calibri" w:hAnsi="Calibri" w:cs="Times New Roman"/>
          <w:sz w:val="20"/>
          <w:szCs w:val="20"/>
        </w:rPr>
      </w:pPr>
      <w:r>
        <w:rPr>
          <w:noProof/>
          <w:lang w:eastAsia="en-GB"/>
        </w:rPr>
        <mc:AlternateContent>
          <mc:Choice Requires="wps">
            <w:drawing>
              <wp:anchor distT="0" distB="0" distL="114300" distR="114300" simplePos="0" relativeHeight="251731968" behindDoc="0" locked="0" layoutInCell="1" allowOverlap="1" wp14:anchorId="1D80C75A" wp14:editId="706C7D1E">
                <wp:simplePos x="0" y="0"/>
                <wp:positionH relativeFrom="margin">
                  <wp:posOffset>5934075</wp:posOffset>
                </wp:positionH>
                <wp:positionV relativeFrom="paragraph">
                  <wp:posOffset>263525</wp:posOffset>
                </wp:positionV>
                <wp:extent cx="3495675" cy="552450"/>
                <wp:effectExtent l="0" t="0" r="28575" b="19050"/>
                <wp:wrapSquare wrapText="bothSides"/>
                <wp:docPr id="47" name="Text Box 47"/>
                <wp:cNvGraphicFramePr/>
                <a:graphic xmlns:a="http://schemas.openxmlformats.org/drawingml/2006/main">
                  <a:graphicData uri="http://schemas.microsoft.com/office/word/2010/wordprocessingShape">
                    <wps:wsp>
                      <wps:cNvSpPr txBox="1"/>
                      <wps:spPr>
                        <a:xfrm>
                          <a:off x="0" y="0"/>
                          <a:ext cx="3495675" cy="552450"/>
                        </a:xfrm>
                        <a:prstGeom prst="rect">
                          <a:avLst/>
                        </a:prstGeom>
                        <a:noFill/>
                        <a:ln w="6350">
                          <a:solidFill>
                            <a:prstClr val="black"/>
                          </a:solidFill>
                        </a:ln>
                      </wps:spPr>
                      <wps:txbx>
                        <w:txbxContent>
                          <w:p w:rsidR="0006709F" w:rsidRPr="002C2508" w:rsidRDefault="0006709F" w:rsidP="002C2508">
                            <w:pPr>
                              <w:rPr>
                                <w:rFonts w:ascii="Calibri" w:eastAsia="Calibri" w:hAnsi="Calibri" w:cs="Times New Roman"/>
                                <w:b/>
                                <w:sz w:val="20"/>
                                <w:szCs w:val="20"/>
                                <w:u w:val="single"/>
                              </w:rPr>
                            </w:pPr>
                            <w:r w:rsidRPr="002C2508">
                              <w:rPr>
                                <w:rFonts w:ascii="Calibri" w:eastAsia="Calibri" w:hAnsi="Calibri" w:cs="Times New Roman"/>
                                <w:b/>
                                <w:sz w:val="20"/>
                                <w:szCs w:val="20"/>
                                <w:u w:val="single"/>
                              </w:rPr>
                              <w:t xml:space="preserve">Music: </w:t>
                            </w:r>
                            <w:proofErr w:type="spellStart"/>
                            <w:r w:rsidRPr="002C2508">
                              <w:rPr>
                                <w:rFonts w:ascii="Calibri" w:eastAsia="Calibri" w:hAnsi="Calibri" w:cs="Times New Roman"/>
                                <w:b/>
                                <w:sz w:val="20"/>
                                <w:szCs w:val="20"/>
                                <w:u w:val="single"/>
                              </w:rPr>
                              <w:t>Charanga</w:t>
                            </w:r>
                            <w:proofErr w:type="spellEnd"/>
                            <w:r w:rsidR="003B468B">
                              <w:rPr>
                                <w:rFonts w:ascii="Calibri" w:eastAsia="Calibri" w:hAnsi="Calibri" w:cs="Times New Roman"/>
                                <w:b/>
                                <w:sz w:val="20"/>
                                <w:szCs w:val="20"/>
                                <w:u w:val="single"/>
                              </w:rPr>
                              <w:t xml:space="preserve"> </w:t>
                            </w:r>
                            <w:hyperlink r:id="rId33" w:history="1">
                              <w:r w:rsidR="003B468B" w:rsidRPr="003B468B">
                                <w:rPr>
                                  <w:rStyle w:val="Hyperlink"/>
                                  <w:rFonts w:cs="Arial"/>
                                  <w:sz w:val="14"/>
                                  <w:szCs w:val="14"/>
                                </w:rPr>
                                <w:t>https://www.schooltube.com/video/ad9925f6b54049bfbfe5/Who%20you%20gonna%20call?%20The%20Saxons!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65" type="#_x0000_t202" style="position:absolute;margin-left:467.25pt;margin-top:20.75pt;width:275.25pt;height:43.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QzRQIAAIMEAAAOAAAAZHJzL2Uyb0RvYy54bWysVMtu2zAQvBfoPxC8N7IdKWkMy4GbIEWB&#10;IAmQFDnTFGULpbgsSVtKv75Dyi+kPRW90NyHhrszu55d961mW+V8Q6bk47MRZ8pIqhqzKvn3l7tP&#10;nznzQZhKaDKq5G/K8+v5xw+zzk7VhNakK+UYQIyfdrbk6xDsNMu8XKtW+DOyyiBYk2tFgOlWWeVE&#10;B/RWZ5PR6CLryFXWkVTew3s7BPk84de1kuGxrr0KTJcctYV0unQu45nNZ2K6csKuG7krQ/xDFa1o&#10;DB49QN2KINjGNX9AtY105KkOZ5LajOq6kSr1gG7Go3fdPK+FVakXkOPtgSb//2Dlw/bJsaYqeX7J&#10;mREtNHpRfWBfqGdwgZ/O+inSni0SQw8/dN77PZyx7b52bfxFQwxxMP12YDeiSTjP86vi4rLgTCJW&#10;FJO8SPRnx6+t8+GropbFS8kd1Eukiu29D6gEqfuU+Jihu0brpKA2rCv5xTkgY8STbqoYjEb85EY7&#10;thWYgaUW8kesHlgnWbC0gTP2OvQUb6Ff9gM3qdLoWlL1Bh4cDZPkrbxrgH8vfHgSDqOD1rEO4RFH&#10;rQlF0e7G2Zrcr7/5Yz4URZSzDqNYcv9zI5ziTH8z0PpqnOdxdpORF5cTGO40sjyNmE17Q+h0jMWz&#10;Ml1jftD7a+2ofcXWLOKrCAkj8XbJw/56E4YFwdZJtVikJEyrFeHePFsZofe8vvSvwtmdXgFKP9B+&#10;aMX0nWxD7iDcYhOobpKmR1Z3/GPSkzy7rYyrdGqnrON/x/w3AAAA//8DAFBLAwQUAAYACAAAACEA&#10;p6dyIOIAAAALAQAADwAAAGRycy9kb3ducmV2LnhtbEyPzU7DMBCE70i8g7VI3KjTktAQ4lQI0QMS&#10;qkSpKEcnXuII/4TYTQNPz/YEp93VjGa/KVeTNWzEIXTeCZjPEmDoGq861wrYva6vcmAhSqek8Q4F&#10;fGOAVXV+VspC+aN7wXEbW0YhLhRSgI6xLzgPjUYrw8z36Ej78IOVkc6h5WqQRwq3hi+S5IZb2Tn6&#10;oGWPDxqbz+3BCnh+2389rjfvyR5r02WjWeqnn1qIy4vp/g5YxCn+meGET+hQEVPtD04FZgTcXqcZ&#10;WQWkc5onQ5pn1K6mbZFnwKuS/+9Q/QIAAP//AwBQSwECLQAUAAYACAAAACEAtoM4kv4AAADhAQAA&#10;EwAAAAAAAAAAAAAAAAAAAAAAW0NvbnRlbnRfVHlwZXNdLnhtbFBLAQItABQABgAIAAAAIQA4/SH/&#10;1gAAAJQBAAALAAAAAAAAAAAAAAAAAC8BAABfcmVscy8ucmVsc1BLAQItABQABgAIAAAAIQAbp1Qz&#10;RQIAAIMEAAAOAAAAAAAAAAAAAAAAAC4CAABkcnMvZTJvRG9jLnhtbFBLAQItABQABgAIAAAAIQCn&#10;p3Ig4gAAAAsBAAAPAAAAAAAAAAAAAAAAAJ8EAABkcnMvZG93bnJldi54bWxQSwUGAAAAAAQABADz&#10;AAAArgUAAAAA&#10;" filled="f" strokeweight=".5pt">
                <v:textbox>
                  <w:txbxContent>
                    <w:p w:rsidR="0006709F" w:rsidRPr="002C2508" w:rsidRDefault="0006709F" w:rsidP="002C2508">
                      <w:pPr>
                        <w:rPr>
                          <w:rFonts w:ascii="Calibri" w:eastAsia="Calibri" w:hAnsi="Calibri" w:cs="Times New Roman"/>
                          <w:b/>
                          <w:sz w:val="20"/>
                          <w:szCs w:val="20"/>
                          <w:u w:val="single"/>
                        </w:rPr>
                      </w:pPr>
                      <w:r w:rsidRPr="002C2508">
                        <w:rPr>
                          <w:rFonts w:ascii="Calibri" w:eastAsia="Calibri" w:hAnsi="Calibri" w:cs="Times New Roman"/>
                          <w:b/>
                          <w:sz w:val="20"/>
                          <w:szCs w:val="20"/>
                          <w:u w:val="single"/>
                        </w:rPr>
                        <w:t xml:space="preserve">Music: </w:t>
                      </w:r>
                      <w:proofErr w:type="spellStart"/>
                      <w:r w:rsidRPr="002C2508">
                        <w:rPr>
                          <w:rFonts w:ascii="Calibri" w:eastAsia="Calibri" w:hAnsi="Calibri" w:cs="Times New Roman"/>
                          <w:b/>
                          <w:sz w:val="20"/>
                          <w:szCs w:val="20"/>
                          <w:u w:val="single"/>
                        </w:rPr>
                        <w:t>Charanga</w:t>
                      </w:r>
                      <w:proofErr w:type="spellEnd"/>
                      <w:r w:rsidR="003B468B">
                        <w:rPr>
                          <w:rFonts w:ascii="Calibri" w:eastAsia="Calibri" w:hAnsi="Calibri" w:cs="Times New Roman"/>
                          <w:b/>
                          <w:sz w:val="20"/>
                          <w:szCs w:val="20"/>
                          <w:u w:val="single"/>
                        </w:rPr>
                        <w:t xml:space="preserve"> </w:t>
                      </w:r>
                      <w:hyperlink r:id="rId34" w:history="1">
                        <w:r w:rsidR="003B468B" w:rsidRPr="003B468B">
                          <w:rPr>
                            <w:rStyle w:val="Hyperlink"/>
                            <w:rFonts w:cs="Arial"/>
                            <w:sz w:val="14"/>
                            <w:szCs w:val="14"/>
                          </w:rPr>
                          <w:t>https://www.schooltube.com/video/ad9925f6b54049bfbfe5/Who%20you%20gonna%20call?%20The%20Saxons!</w:t>
                        </w:r>
                      </w:hyperlink>
                    </w:p>
                  </w:txbxContent>
                </v:textbox>
                <w10:wrap type="square" anchorx="margin"/>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3B468B"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26848" behindDoc="0" locked="0" layoutInCell="1" allowOverlap="1" wp14:anchorId="0ADF8634" wp14:editId="3C2C2F10">
                <wp:simplePos x="0" y="0"/>
                <wp:positionH relativeFrom="column">
                  <wp:posOffset>3724275</wp:posOffset>
                </wp:positionH>
                <wp:positionV relativeFrom="paragraph">
                  <wp:posOffset>5080</wp:posOffset>
                </wp:positionV>
                <wp:extent cx="1514475" cy="1466850"/>
                <wp:effectExtent l="0" t="0" r="28575" b="19050"/>
                <wp:wrapNone/>
                <wp:docPr id="50" name="Text Box 50"/>
                <wp:cNvGraphicFramePr/>
                <a:graphic xmlns:a="http://schemas.openxmlformats.org/drawingml/2006/main">
                  <a:graphicData uri="http://schemas.microsoft.com/office/word/2010/wordprocessingShape">
                    <wps:wsp>
                      <wps:cNvSpPr txBox="1"/>
                      <wps:spPr>
                        <a:xfrm>
                          <a:off x="0" y="0"/>
                          <a:ext cx="1514475" cy="1466850"/>
                        </a:xfrm>
                        <a:prstGeom prst="rect">
                          <a:avLst/>
                        </a:prstGeom>
                        <a:solidFill>
                          <a:sysClr val="window" lastClr="FFFFFF"/>
                        </a:solidFill>
                        <a:ln w="6350">
                          <a:solidFill>
                            <a:prstClr val="black"/>
                          </a:solidFill>
                        </a:ln>
                      </wps:spPr>
                      <wps:txbx>
                        <w:txbxContent>
                          <w:p w:rsidR="0006709F" w:rsidRPr="002C2508" w:rsidRDefault="0006709F" w:rsidP="002C2508">
                            <w:pPr>
                              <w:rPr>
                                <w:sz w:val="36"/>
                                <w:szCs w:val="36"/>
                              </w:rPr>
                            </w:pPr>
                            <w:r w:rsidRPr="002C2508">
                              <w:rPr>
                                <w:sz w:val="36"/>
                                <w:szCs w:val="36"/>
                              </w:rPr>
                              <w:t>Ye</w:t>
                            </w:r>
                            <w:r w:rsidR="003764C1">
                              <w:rPr>
                                <w:sz w:val="36"/>
                                <w:szCs w:val="36"/>
                              </w:rPr>
                              <w:t>ar 5</w:t>
                            </w:r>
                            <w:r w:rsidRPr="002C2508">
                              <w:rPr>
                                <w:sz w:val="36"/>
                                <w:szCs w:val="36"/>
                              </w:rPr>
                              <w:t xml:space="preserve">: </w:t>
                            </w:r>
                            <w:r>
                              <w:rPr>
                                <w:sz w:val="36"/>
                                <w:szCs w:val="36"/>
                              </w:rPr>
                              <w:t>Spring</w:t>
                            </w:r>
                            <w:r w:rsidRPr="002C2508">
                              <w:rPr>
                                <w:sz w:val="36"/>
                                <w:szCs w:val="36"/>
                              </w:rPr>
                              <w:t xml:space="preserve"> 2</w:t>
                            </w:r>
                            <w:r w:rsidRPr="002C2508">
                              <w:rPr>
                                <w:sz w:val="36"/>
                                <w:szCs w:val="36"/>
                                <w:vertAlign w:val="superscript"/>
                              </w:rPr>
                              <w:t>nd</w:t>
                            </w:r>
                            <w:r w:rsidRPr="002C2508">
                              <w:rPr>
                                <w:sz w:val="36"/>
                                <w:szCs w:val="36"/>
                              </w:rPr>
                              <w:t xml:space="preserve"> </w:t>
                            </w:r>
                          </w:p>
                          <w:p w:rsidR="0006709F" w:rsidRPr="002C2508" w:rsidRDefault="0006709F" w:rsidP="002C2508">
                            <w:pPr>
                              <w:rPr>
                                <w:sz w:val="36"/>
                                <w:szCs w:val="36"/>
                              </w:rPr>
                            </w:pPr>
                            <w:r w:rsidRPr="002C2508">
                              <w:rPr>
                                <w:sz w:val="36"/>
                                <w:szCs w:val="36"/>
                              </w:rPr>
                              <w:t>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66" type="#_x0000_t202" style="position:absolute;margin-left:293.25pt;margin-top:.4pt;width:119.25pt;height:11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2pVwIAAL0EAAAOAAAAZHJzL2Uyb0RvYy54bWysVFFvGjEMfp+0/xDlfT2gQFvEUbFWTJOq&#10;tlI79TnkcnBaLs6SwB379fuSA0rbPU3jITi289n+bN/0uq012yrnKzI575/1OFNGUlGZVc5/PC++&#10;XHLmgzCF0GRUznfK8+vZ50/Txk7UgNakC+UYQIyfNDbn6xDsJMu8XKta+DOyysBYkqtFwNWtssKJ&#10;Bui1zga93jhryBXWkVTeQ3vbGfks4ZelkuGhLL0KTOccuYV0unQu45nNpmKycsKuK7lPQ/xDFrWo&#10;DIIeoW5FEGzjqg9QdSUdeSrDmaQ6o7KspEo1oJp+7101T2thVaoF5Hh7pMn/P1h5v310rCpyPgI9&#10;RtTo0bNqA/tKLYMK/DTWT+D2ZOEYWujR54PeQxnLbktXx38UxGAH1O7IbkST8dGoPxxejDiTsPWH&#10;4/Flh5+9PrfOh2+KahaFnDu0L7Eqtnc+IBW4HlxiNE+6KhaV1umy8zfasa1ApzEgBTWcaeEDlDlf&#10;pF/MGhBvnmnDmpyPz5HLB8gY64i51EL+/IgAPG0AG1nq2IhSaJdtYvX86kDVkoodGHTUzaC3clEB&#10;/w4pPgqHoQNpWKTwgKPUhKRoL3G2Jvf7b/roj1mAlbMGQ5xz/2sjnELl3w2m5AqMx6lPl+HoYoCL&#10;O7UsTy1mU98Q2OtjZa1MYvQP+iCWjuoX7Ns8RoVJGInYOQ8H8SZ0q4V9lWo+T06YcyvCnXmyMkJH&#10;kiOvz+2LcHbf6IAZuafDuIvJu353vvGlofkmUFmlYYhEd6zu+ceOpAbv9zku4ek9eb1+dWZ/AAAA&#10;//8DAFBLAwQUAAYACAAAACEASohzTdwAAAAIAQAADwAAAGRycy9kb3ducmV2LnhtbEyPwU7DMBBE&#10;70j8g7VI3KjToFQhzaZCSBwRInCAm2u7iSFeR7Gbhn49ywmOqxnNvlfvFj+I2U7RBUJYrzIQlnQw&#10;jjqEt9fHmxJETIqMGgJZhG8bYddcXtSqMuFEL3ZuUyd4hGKlEPqUxkrKqHvrVVyF0RJnhzB5lfic&#10;OmkmdeJxP8g8yzbSK0f8oVejfeit/mqPHsHQeyD94Z7Ojlrt7s7P5aeeEa+vlvstiGSX9FeGX3xG&#10;h4aZ9uFIJooBoSg3BVcRWIDjMi9YbY+Q365LkE0t/ws0PwAAAP//AwBQSwECLQAUAAYACAAAACEA&#10;toM4kv4AAADhAQAAEwAAAAAAAAAAAAAAAAAAAAAAW0NvbnRlbnRfVHlwZXNdLnhtbFBLAQItABQA&#10;BgAIAAAAIQA4/SH/1gAAAJQBAAALAAAAAAAAAAAAAAAAAC8BAABfcmVscy8ucmVsc1BLAQItABQA&#10;BgAIAAAAIQDFEp2pVwIAAL0EAAAOAAAAAAAAAAAAAAAAAC4CAABkcnMvZTJvRG9jLnhtbFBLAQIt&#10;ABQABgAIAAAAIQBKiHNN3AAAAAgBAAAPAAAAAAAAAAAAAAAAALEEAABkcnMvZG93bnJldi54bWxQ&#10;SwUGAAAAAAQABADzAAAAugUAAAAA&#10;" fillcolor="window" strokeweight=".5pt">
                <v:textbox>
                  <w:txbxContent>
                    <w:p w:rsidR="0006709F" w:rsidRPr="002C2508" w:rsidRDefault="0006709F" w:rsidP="002C2508">
                      <w:pPr>
                        <w:rPr>
                          <w:sz w:val="36"/>
                          <w:szCs w:val="36"/>
                        </w:rPr>
                      </w:pPr>
                      <w:r w:rsidRPr="002C2508">
                        <w:rPr>
                          <w:sz w:val="36"/>
                          <w:szCs w:val="36"/>
                        </w:rPr>
                        <w:t>Ye</w:t>
                      </w:r>
                      <w:r w:rsidR="003764C1">
                        <w:rPr>
                          <w:sz w:val="36"/>
                          <w:szCs w:val="36"/>
                        </w:rPr>
                        <w:t>ar 5</w:t>
                      </w:r>
                      <w:r w:rsidRPr="002C2508">
                        <w:rPr>
                          <w:sz w:val="36"/>
                          <w:szCs w:val="36"/>
                        </w:rPr>
                        <w:t xml:space="preserve">: </w:t>
                      </w:r>
                      <w:r>
                        <w:rPr>
                          <w:sz w:val="36"/>
                          <w:szCs w:val="36"/>
                        </w:rPr>
                        <w:t>Spring</w:t>
                      </w:r>
                      <w:r w:rsidRPr="002C2508">
                        <w:rPr>
                          <w:sz w:val="36"/>
                          <w:szCs w:val="36"/>
                        </w:rPr>
                        <w:t xml:space="preserve"> 2</w:t>
                      </w:r>
                      <w:r w:rsidRPr="002C2508">
                        <w:rPr>
                          <w:sz w:val="36"/>
                          <w:szCs w:val="36"/>
                          <w:vertAlign w:val="superscript"/>
                        </w:rPr>
                        <w:t>nd</w:t>
                      </w:r>
                      <w:r w:rsidRPr="002C2508">
                        <w:rPr>
                          <w:sz w:val="36"/>
                          <w:szCs w:val="36"/>
                        </w:rPr>
                        <w:t xml:space="preserve"> </w:t>
                      </w:r>
                    </w:p>
                    <w:p w:rsidR="0006709F" w:rsidRPr="002C2508" w:rsidRDefault="0006709F" w:rsidP="002C2508">
                      <w:pPr>
                        <w:rPr>
                          <w:sz w:val="36"/>
                          <w:szCs w:val="36"/>
                        </w:rPr>
                      </w:pPr>
                      <w:r w:rsidRPr="002C2508">
                        <w:rPr>
                          <w:sz w:val="36"/>
                          <w:szCs w:val="36"/>
                        </w:rPr>
                        <w:t>Theme</w:t>
                      </w:r>
                    </w:p>
                  </w:txbxContent>
                </v:textbox>
              </v:shape>
            </w:pict>
          </mc:Fallback>
        </mc:AlternateContent>
      </w: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24800" behindDoc="0" locked="0" layoutInCell="1" allowOverlap="1" wp14:anchorId="39BCE772" wp14:editId="1F07D768">
                <wp:simplePos x="0" y="0"/>
                <wp:positionH relativeFrom="margin">
                  <wp:posOffset>5295900</wp:posOffset>
                </wp:positionH>
                <wp:positionV relativeFrom="paragraph">
                  <wp:posOffset>5080</wp:posOffset>
                </wp:positionV>
                <wp:extent cx="4295775" cy="3943350"/>
                <wp:effectExtent l="0" t="0" r="28575" b="19050"/>
                <wp:wrapNone/>
                <wp:docPr id="49" name="Text Box 49"/>
                <wp:cNvGraphicFramePr/>
                <a:graphic xmlns:a="http://schemas.openxmlformats.org/drawingml/2006/main">
                  <a:graphicData uri="http://schemas.microsoft.com/office/word/2010/wordprocessingShape">
                    <wps:wsp>
                      <wps:cNvSpPr txBox="1"/>
                      <wps:spPr>
                        <a:xfrm>
                          <a:off x="0" y="0"/>
                          <a:ext cx="4295775" cy="3943350"/>
                        </a:xfrm>
                        <a:prstGeom prst="rect">
                          <a:avLst/>
                        </a:prstGeom>
                        <a:solidFill>
                          <a:sysClr val="window" lastClr="FFFFFF"/>
                        </a:solidFill>
                        <a:ln w="6350">
                          <a:solidFill>
                            <a:prstClr val="black"/>
                          </a:solidFill>
                        </a:ln>
                      </wps:spPr>
                      <wps:txbx>
                        <w:txbxContent>
                          <w:p w:rsidR="003764C1" w:rsidRPr="005D7055" w:rsidRDefault="003764C1" w:rsidP="003764C1">
                            <w:pPr>
                              <w:pStyle w:val="NoSpacing"/>
                              <w:rPr>
                                <w:b/>
                                <w:u w:val="single"/>
                              </w:rPr>
                            </w:pPr>
                            <w:r w:rsidRPr="005D7055">
                              <w:rPr>
                                <w:b/>
                                <w:u w:val="single"/>
                              </w:rPr>
                              <w:t xml:space="preserve">Science: Forces </w:t>
                            </w:r>
                            <w:r w:rsidRPr="005D7055">
                              <w:rPr>
                                <w:b/>
                                <w:highlight w:val="yellow"/>
                                <w:u w:val="single"/>
                              </w:rPr>
                              <w:t>Whole term</w:t>
                            </w:r>
                            <w:r w:rsidRPr="005D7055">
                              <w:rPr>
                                <w:b/>
                                <w:u w:val="single"/>
                              </w:rPr>
                              <w:t xml:space="preserve">  </w:t>
                            </w:r>
                          </w:p>
                          <w:p w:rsidR="003764C1" w:rsidRPr="005D7055" w:rsidRDefault="003764C1" w:rsidP="003764C1">
                            <w:pPr>
                              <w:pStyle w:val="NoSpacing"/>
                              <w:rPr>
                                <w:i/>
                              </w:rPr>
                            </w:pPr>
                            <w:r w:rsidRPr="005D7055">
                              <w:rPr>
                                <w:i/>
                              </w:rPr>
                              <w:t>Statutory Guidance</w:t>
                            </w:r>
                          </w:p>
                          <w:p w:rsidR="003764C1" w:rsidRPr="005D7055" w:rsidRDefault="003764C1" w:rsidP="003764C1">
                            <w:pPr>
                              <w:pStyle w:val="NoSpacing"/>
                              <w:numPr>
                                <w:ilvl w:val="0"/>
                                <w:numId w:val="16"/>
                              </w:numPr>
                              <w:ind w:left="426"/>
                            </w:pPr>
                            <w:r w:rsidRPr="005D7055">
                              <w:t>explain that unsupported objects fall towards the Earth because of the force of gravity acting between the Earth and the falling object</w:t>
                            </w:r>
                          </w:p>
                          <w:p w:rsidR="003764C1" w:rsidRPr="005D7055" w:rsidRDefault="003764C1" w:rsidP="003764C1">
                            <w:pPr>
                              <w:pStyle w:val="NoSpacing"/>
                              <w:numPr>
                                <w:ilvl w:val="0"/>
                                <w:numId w:val="16"/>
                              </w:numPr>
                              <w:ind w:left="426"/>
                            </w:pPr>
                            <w:r w:rsidRPr="005D7055">
                              <w:t>identify the effects of air resistance, water resistance and friction, that act between moving surfaces</w:t>
                            </w:r>
                          </w:p>
                          <w:p w:rsidR="003764C1" w:rsidRPr="005D7055" w:rsidRDefault="003764C1" w:rsidP="003764C1">
                            <w:pPr>
                              <w:pStyle w:val="NoSpacing"/>
                              <w:numPr>
                                <w:ilvl w:val="0"/>
                                <w:numId w:val="16"/>
                              </w:numPr>
                              <w:ind w:left="426"/>
                            </w:pPr>
                            <w:r w:rsidRPr="005D7055">
                              <w:t>recognise that some mechanisms including levers, pulleys and gears allow a smaller force to have a greater effect</w:t>
                            </w:r>
                          </w:p>
                          <w:p w:rsidR="003764C1" w:rsidRPr="005D7055" w:rsidRDefault="003764C1" w:rsidP="003764C1">
                            <w:pPr>
                              <w:pStyle w:val="NoSpacing"/>
                            </w:pPr>
                            <w:r w:rsidRPr="005D7055">
                              <w:t>Notes and guidance (non-statutory)</w:t>
                            </w:r>
                          </w:p>
                          <w:p w:rsidR="003764C1" w:rsidRPr="005D7055" w:rsidRDefault="003764C1" w:rsidP="003764C1">
                            <w:pPr>
                              <w:pStyle w:val="NoSpacing"/>
                              <w:rPr>
                                <w:sz w:val="20"/>
                                <w:szCs w:val="20"/>
                              </w:rPr>
                            </w:pPr>
                            <w:r w:rsidRPr="005D7055">
                              <w:rPr>
                                <w:sz w:val="20"/>
                                <w:szCs w:val="20"/>
                              </w:rPr>
                              <w:t>Pupils should explore falling objects and raise questions about the effects of air resistance. They should explore the effects of air resistance by observing how different objects such as parachutes and sycamore seeds fall. They should experience forces that make things begin to move, get faster or slow down. Pupils should explore the effects of friction on movement and find out how it slows or stops moving objects, for example, by observing the effects of a brake on a bicycle wheel. Pupils should explore the effects of levers, pulleys and simple machines on movement. Pupils might find out how scientists, for example, Galileo Galilei and Isaac Newton helped to deve</w:t>
                            </w:r>
                            <w:r>
                              <w:rPr>
                                <w:sz w:val="20"/>
                                <w:szCs w:val="20"/>
                              </w:rPr>
                              <w:t xml:space="preserve">lop the theory of gravitation. </w:t>
                            </w:r>
                            <w:r w:rsidRPr="005D7055">
                              <w:rPr>
                                <w:sz w:val="20"/>
                                <w:szCs w:val="20"/>
                              </w:rPr>
                              <w:t>Pupils might work scientifically by: exploring falling paper cones or cupcake cases, and designing and making a variety of parachutes and carrying out fair tests to determine which designs are the most effective. They might explore resistance in water by making and testing boats of different shapes. They might design and make products that use levers, pulleys, gears and/or springs and explore their effects.</w:t>
                            </w:r>
                          </w:p>
                          <w:p w:rsidR="0006709F" w:rsidRPr="002C2508" w:rsidRDefault="0006709F"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67" type="#_x0000_t202" style="position:absolute;margin-left:417pt;margin-top:.4pt;width:338.25pt;height:310.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gUWAIAAL0EAAAOAAAAZHJzL2Uyb0RvYy54bWysVE1v2zAMvQ/YfxB0X5zPdgnqFFmKDAOC&#10;tkA79KzIcmNMFjVJiZ39+j3JSdq1Ow3LQaFI6pF8JH113daa7ZXzFZmcD3p9zpSRVFTmOeffH1ef&#10;PnPmgzCF0GRUzg/K8+v5xw9XjZ2pIW1JF8oxgBg/a2zOtyHYWZZ5uVW18D2yysBYkqtFwNU9Z4UT&#10;DdBrnQ37/YusIVdYR1J5D+1NZ+TzhF+WSoa7svQqMJ1z5BbS6dK5iWc2vxKzZyfstpLHNMQ/ZFGL&#10;yiDoGepGBMF2rnoHVVfSkacy9CTVGZVlJVWqAdUM+m+qedgKq1ItIMfbM03+/8HK2/29Y1WR8/GU&#10;MyNq9OhRtYF9oZZBBX4a62dwe7BwDC306PNJ76GMZbelq+M/CmKwg+nDmd2IJqEcD6eTy8sJZxK2&#10;0XQ8Gk0S/9nLc+t8+KqoZlHIuUP7Eqtiv/YBqcD15BKjedJVsaq0TpeDX2rH9gKdxoAU1HCmhQ9Q&#10;5nyVfjFrQPzxTBvW5Pwi5vIOMsY6Y260kD/eIwBPG8BGljo2ohTaTduxOjxRtaHiAAYddTPorVxV&#10;wF8jxXvhMHQgDYsU7nCUmpAUHSXOtuR+/U0f/TELsHLWYIhz7n/uhFOo/JvBlEwH43Gc+nQZTy6H&#10;uLjXls1ri9nVSwJ7A6yslUmM/kGfxNJR/YR9W8SoMAkjETvn4SQuQ7da2FepFovkhDm3IqzNg5UR&#10;OpIceX1sn4Szx0YHzMgtncZdzN70u/ONLw0tdoHKKg1DJLpj9cg/diQ1+LjPcQlf35PXy1dn/hsA&#10;AP//AwBQSwMEFAAGAAgAAAAhAMQWPzfdAAAACQEAAA8AAABkcnMvZG93bnJldi54bWxMj8FOwzAQ&#10;RO9I/IO1SNyok0KrNMSpEBJHhAgc4Oba28QQr6PYTUO/nu0JbrOa1cybajv7Xkw4RhdIQb7IQCCZ&#10;YB21Ct7fnm4KEDFpsroPhAp+MMK2vryodGnDkV5xalIrOIRiqRV0KQ2llNF06HVchAGJvX0YvU58&#10;jq20oz5yuO/lMsvW0mtH3NDpAR87NN/NwSuw9BHIfLrnk6PGuM3ppfgyk1LXV/PDPYiEc/p7hjM+&#10;o0PNTLtwIBtFr6C4veMtiQWIs73KsxWInYL1Mi9A1pX8v6D+BQAA//8DAFBLAQItABQABgAIAAAA&#10;IQC2gziS/gAAAOEBAAATAAAAAAAAAAAAAAAAAAAAAABbQ29udGVudF9UeXBlc10ueG1sUEsBAi0A&#10;FAAGAAgAAAAhADj9If/WAAAAlAEAAAsAAAAAAAAAAAAAAAAALwEAAF9yZWxzLy5yZWxzUEsBAi0A&#10;FAAGAAgAAAAhABeS6BRYAgAAvQQAAA4AAAAAAAAAAAAAAAAALgIAAGRycy9lMm9Eb2MueG1sUEsB&#10;Ai0AFAAGAAgAAAAhAMQWPzfdAAAACQEAAA8AAAAAAAAAAAAAAAAAsgQAAGRycy9kb3ducmV2Lnht&#10;bFBLBQYAAAAABAAEAPMAAAC8BQAAAAA=&#10;" fillcolor="window" strokeweight=".5pt">
                <v:textbox>
                  <w:txbxContent>
                    <w:p w:rsidR="003764C1" w:rsidRPr="005D7055" w:rsidRDefault="003764C1" w:rsidP="003764C1">
                      <w:pPr>
                        <w:pStyle w:val="NoSpacing"/>
                        <w:rPr>
                          <w:b/>
                          <w:u w:val="single"/>
                        </w:rPr>
                      </w:pPr>
                      <w:r w:rsidRPr="005D7055">
                        <w:rPr>
                          <w:b/>
                          <w:u w:val="single"/>
                        </w:rPr>
                        <w:t xml:space="preserve">Science: Forces </w:t>
                      </w:r>
                      <w:r w:rsidRPr="005D7055">
                        <w:rPr>
                          <w:b/>
                          <w:highlight w:val="yellow"/>
                          <w:u w:val="single"/>
                        </w:rPr>
                        <w:t>Whole term</w:t>
                      </w:r>
                      <w:r w:rsidRPr="005D7055">
                        <w:rPr>
                          <w:b/>
                          <w:u w:val="single"/>
                        </w:rPr>
                        <w:t xml:space="preserve">  </w:t>
                      </w:r>
                    </w:p>
                    <w:p w:rsidR="003764C1" w:rsidRPr="005D7055" w:rsidRDefault="003764C1" w:rsidP="003764C1">
                      <w:pPr>
                        <w:pStyle w:val="NoSpacing"/>
                        <w:rPr>
                          <w:i/>
                        </w:rPr>
                      </w:pPr>
                      <w:r w:rsidRPr="005D7055">
                        <w:rPr>
                          <w:i/>
                        </w:rPr>
                        <w:t>Statutory Guidance</w:t>
                      </w:r>
                    </w:p>
                    <w:p w:rsidR="003764C1" w:rsidRPr="005D7055" w:rsidRDefault="003764C1" w:rsidP="003764C1">
                      <w:pPr>
                        <w:pStyle w:val="NoSpacing"/>
                        <w:numPr>
                          <w:ilvl w:val="0"/>
                          <w:numId w:val="16"/>
                        </w:numPr>
                        <w:ind w:left="426"/>
                      </w:pPr>
                      <w:r w:rsidRPr="005D7055">
                        <w:t>explain that unsupported objects fall towards the Earth because of the force of gravity acting between the Earth and the falling object</w:t>
                      </w:r>
                    </w:p>
                    <w:p w:rsidR="003764C1" w:rsidRPr="005D7055" w:rsidRDefault="003764C1" w:rsidP="003764C1">
                      <w:pPr>
                        <w:pStyle w:val="NoSpacing"/>
                        <w:numPr>
                          <w:ilvl w:val="0"/>
                          <w:numId w:val="16"/>
                        </w:numPr>
                        <w:ind w:left="426"/>
                      </w:pPr>
                      <w:r w:rsidRPr="005D7055">
                        <w:t>identify the effects of air resistance, water resistance and friction, that act between moving surfaces</w:t>
                      </w:r>
                    </w:p>
                    <w:p w:rsidR="003764C1" w:rsidRPr="005D7055" w:rsidRDefault="003764C1" w:rsidP="003764C1">
                      <w:pPr>
                        <w:pStyle w:val="NoSpacing"/>
                        <w:numPr>
                          <w:ilvl w:val="0"/>
                          <w:numId w:val="16"/>
                        </w:numPr>
                        <w:ind w:left="426"/>
                      </w:pPr>
                      <w:r w:rsidRPr="005D7055">
                        <w:t>recognise that some mechanisms including levers, pulleys and gears allow a smaller force to have a greater effect</w:t>
                      </w:r>
                    </w:p>
                    <w:p w:rsidR="003764C1" w:rsidRPr="005D7055" w:rsidRDefault="003764C1" w:rsidP="003764C1">
                      <w:pPr>
                        <w:pStyle w:val="NoSpacing"/>
                      </w:pPr>
                      <w:r w:rsidRPr="005D7055">
                        <w:t>Notes and guidance (non-statutory)</w:t>
                      </w:r>
                    </w:p>
                    <w:p w:rsidR="003764C1" w:rsidRPr="005D7055" w:rsidRDefault="003764C1" w:rsidP="003764C1">
                      <w:pPr>
                        <w:pStyle w:val="NoSpacing"/>
                        <w:rPr>
                          <w:sz w:val="20"/>
                          <w:szCs w:val="20"/>
                        </w:rPr>
                      </w:pPr>
                      <w:r w:rsidRPr="005D7055">
                        <w:rPr>
                          <w:sz w:val="20"/>
                          <w:szCs w:val="20"/>
                        </w:rPr>
                        <w:t>Pupils should explore falling objects and raise questions about the effects of air resistance. They should explore the effects of air resistance by observing how different objects such as parachutes and sycamore seeds fall. They should experience forces that make things begin to move, get faster or slow down. Pupils should explore the effects of friction on movement and find out how it slows or stops moving objects, for example, by observing the effects of a brake on a bicycle wheel. Pupils should explore the effects of levers, pulleys and simple machines on movement. Pupils might find out how scientists, for example, Galileo Galilei and Isaac Newton helped to deve</w:t>
                      </w:r>
                      <w:r>
                        <w:rPr>
                          <w:sz w:val="20"/>
                          <w:szCs w:val="20"/>
                        </w:rPr>
                        <w:t xml:space="preserve">lop the theory of gravitation. </w:t>
                      </w:r>
                      <w:r w:rsidRPr="005D7055">
                        <w:rPr>
                          <w:sz w:val="20"/>
                          <w:szCs w:val="20"/>
                        </w:rPr>
                        <w:t>Pupils might work scientifically by: exploring falling paper cones or cupcake cases, and designing and making a variety of parachutes and carrying out fair tests to determine which designs are the most effective. They might explore resistance in water by making and testing boats of different shapes. They might design and make products that use levers, pulleys, gears and/or springs and explore their effects.</w:t>
                      </w:r>
                    </w:p>
                    <w:p w:rsidR="0006709F" w:rsidRPr="002C2508" w:rsidRDefault="0006709F" w:rsidP="002C2508">
                      <w:pPr>
                        <w:rPr>
                          <w:b/>
                        </w:rPr>
                      </w:pPr>
                    </w:p>
                  </w:txbxContent>
                </v:textbox>
                <w10:wrap anchorx="margin"/>
              </v:shape>
            </w:pict>
          </mc:Fallback>
        </mc:AlternateContent>
      </w: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25824" behindDoc="0" locked="0" layoutInCell="1" allowOverlap="1" wp14:anchorId="5C2597B8" wp14:editId="293A6368">
                <wp:simplePos x="0" y="0"/>
                <wp:positionH relativeFrom="margin">
                  <wp:posOffset>-695325</wp:posOffset>
                </wp:positionH>
                <wp:positionV relativeFrom="paragraph">
                  <wp:posOffset>90805</wp:posOffset>
                </wp:positionV>
                <wp:extent cx="4301490" cy="3086100"/>
                <wp:effectExtent l="0" t="0" r="22860" b="19050"/>
                <wp:wrapNone/>
                <wp:docPr id="48" name="Text Box 48"/>
                <wp:cNvGraphicFramePr/>
                <a:graphic xmlns:a="http://schemas.openxmlformats.org/drawingml/2006/main">
                  <a:graphicData uri="http://schemas.microsoft.com/office/word/2010/wordprocessingShape">
                    <wps:wsp>
                      <wps:cNvSpPr txBox="1"/>
                      <wps:spPr>
                        <a:xfrm>
                          <a:off x="0" y="0"/>
                          <a:ext cx="4301490" cy="3086100"/>
                        </a:xfrm>
                        <a:prstGeom prst="rect">
                          <a:avLst/>
                        </a:prstGeom>
                        <a:solidFill>
                          <a:sysClr val="window" lastClr="FFFFFF"/>
                        </a:solidFill>
                        <a:ln w="6350">
                          <a:solidFill>
                            <a:prstClr val="black"/>
                          </a:solidFill>
                        </a:ln>
                      </wps:spPr>
                      <wps:txbx>
                        <w:txbxContent>
                          <w:p w:rsidR="003764C1" w:rsidRPr="003764C1" w:rsidRDefault="003764C1" w:rsidP="003764C1">
                            <w:pPr>
                              <w:pStyle w:val="NoSpacing"/>
                              <w:rPr>
                                <w:b/>
                                <w:u w:val="single"/>
                              </w:rPr>
                            </w:pPr>
                            <w:r w:rsidRPr="003764C1">
                              <w:rPr>
                                <w:b/>
                                <w:u w:val="single"/>
                              </w:rPr>
                              <w:t xml:space="preserve">R.E: Sacred Writings – </w:t>
                            </w:r>
                            <w:r w:rsidRPr="003764C1">
                              <w:rPr>
                                <w:b/>
                                <w:highlight w:val="yellow"/>
                                <w:u w:val="single"/>
                              </w:rPr>
                              <w:t>whole term</w:t>
                            </w:r>
                            <w:r w:rsidRPr="003764C1">
                              <w:rPr>
                                <w:b/>
                                <w:u w:val="single"/>
                              </w:rPr>
                              <w:t xml:space="preserve"> </w:t>
                            </w:r>
                          </w:p>
                          <w:p w:rsidR="003764C1" w:rsidRPr="003764C1" w:rsidRDefault="003764C1" w:rsidP="003764C1">
                            <w:pPr>
                              <w:numPr>
                                <w:ilvl w:val="0"/>
                                <w:numId w:val="15"/>
                              </w:numPr>
                              <w:spacing w:after="0" w:line="240" w:lineRule="auto"/>
                              <w:ind w:left="426"/>
                            </w:pPr>
                            <w:r w:rsidRPr="003764C1">
                              <w:t>Know that sacred writings should be treated with respect</w:t>
                            </w:r>
                          </w:p>
                          <w:p w:rsidR="003764C1" w:rsidRPr="003764C1" w:rsidRDefault="003764C1" w:rsidP="003764C1">
                            <w:pPr>
                              <w:numPr>
                                <w:ilvl w:val="0"/>
                                <w:numId w:val="15"/>
                              </w:numPr>
                              <w:spacing w:after="0" w:line="240" w:lineRule="auto"/>
                              <w:ind w:left="426"/>
                            </w:pPr>
                            <w:r w:rsidRPr="003764C1">
                              <w:t>Demonstrate skills in finding sections of sacred books</w:t>
                            </w:r>
                          </w:p>
                          <w:p w:rsidR="003764C1" w:rsidRPr="003764C1" w:rsidRDefault="003764C1" w:rsidP="003764C1">
                            <w:pPr>
                              <w:numPr>
                                <w:ilvl w:val="0"/>
                                <w:numId w:val="15"/>
                              </w:numPr>
                              <w:spacing w:after="0" w:line="240" w:lineRule="auto"/>
                              <w:ind w:left="426"/>
                            </w:pPr>
                            <w:r w:rsidRPr="003764C1">
                              <w:t>Understand the use of sacred writings in worship in at least two communities</w:t>
                            </w:r>
                          </w:p>
                          <w:p w:rsidR="003764C1" w:rsidRPr="003764C1" w:rsidRDefault="003764C1" w:rsidP="003764C1">
                            <w:pPr>
                              <w:numPr>
                                <w:ilvl w:val="0"/>
                                <w:numId w:val="15"/>
                              </w:numPr>
                              <w:spacing w:after="0" w:line="240" w:lineRule="auto"/>
                              <w:ind w:left="426"/>
                            </w:pPr>
                            <w:r w:rsidRPr="003764C1">
                              <w:t xml:space="preserve">Understand how individuals use sacred writings in their </w:t>
                            </w:r>
                            <w:r w:rsidRPr="003764C1">
                              <w:tab/>
                              <w:t>daily lives</w:t>
                            </w:r>
                          </w:p>
                          <w:p w:rsidR="003764C1" w:rsidRPr="003764C1" w:rsidRDefault="003764C1" w:rsidP="003764C1">
                            <w:pPr>
                              <w:numPr>
                                <w:ilvl w:val="0"/>
                                <w:numId w:val="15"/>
                              </w:numPr>
                              <w:spacing w:after="0" w:line="240" w:lineRule="auto"/>
                              <w:ind w:left="426"/>
                            </w:pPr>
                            <w:r w:rsidRPr="003764C1">
                              <w:t xml:space="preserve">Understand the influence of sacred writings on the life </w:t>
                            </w:r>
                            <w:r w:rsidRPr="003764C1">
                              <w:tab/>
                              <w:t>and behaviour of people</w:t>
                            </w:r>
                          </w:p>
                          <w:p w:rsidR="003764C1" w:rsidRPr="003764C1" w:rsidRDefault="003764C1" w:rsidP="003764C1">
                            <w:pPr>
                              <w:numPr>
                                <w:ilvl w:val="0"/>
                                <w:numId w:val="15"/>
                              </w:numPr>
                              <w:spacing w:after="0" w:line="240" w:lineRule="auto"/>
                              <w:ind w:left="426"/>
                            </w:pPr>
                            <w:r w:rsidRPr="003764C1">
                              <w:t>Understand the concepts of ‘authority’ and ‘revelation’</w:t>
                            </w:r>
                          </w:p>
                          <w:p w:rsidR="003764C1" w:rsidRPr="003764C1" w:rsidRDefault="003764C1" w:rsidP="003764C1">
                            <w:pPr>
                              <w:numPr>
                                <w:ilvl w:val="0"/>
                                <w:numId w:val="15"/>
                              </w:numPr>
                              <w:spacing w:after="0" w:line="240" w:lineRule="auto"/>
                              <w:ind w:left="426"/>
                            </w:pPr>
                            <w:r w:rsidRPr="003764C1">
                              <w:t xml:space="preserve">Know that some religions use translations of their scriptures in worship and that others do not and the </w:t>
                            </w:r>
                            <w:r w:rsidRPr="003764C1">
                              <w:tab/>
                              <w:t>reasons for this</w:t>
                            </w:r>
                          </w:p>
                          <w:p w:rsidR="003764C1" w:rsidRPr="003764C1" w:rsidRDefault="003764C1" w:rsidP="003764C1">
                            <w:pPr>
                              <w:numPr>
                                <w:ilvl w:val="0"/>
                                <w:numId w:val="15"/>
                              </w:numPr>
                              <w:spacing w:after="0" w:line="240" w:lineRule="auto"/>
                              <w:ind w:left="426"/>
                            </w:pPr>
                            <w:r w:rsidRPr="003764C1">
                              <w:t xml:space="preserve">Know that sacred writings may be shared by different </w:t>
                            </w:r>
                            <w:r w:rsidRPr="003764C1">
                              <w:tab/>
                            </w:r>
                          </w:p>
                          <w:p w:rsidR="003764C1" w:rsidRPr="003764C1" w:rsidRDefault="003764C1" w:rsidP="003764C1">
                            <w:pPr>
                              <w:numPr>
                                <w:ilvl w:val="0"/>
                                <w:numId w:val="15"/>
                              </w:numPr>
                              <w:spacing w:after="0" w:line="240" w:lineRule="auto"/>
                              <w:ind w:left="426"/>
                            </w:pPr>
                            <w:r w:rsidRPr="003764C1">
                              <w:t>Be able to reflect on authority in their own lives</w:t>
                            </w:r>
                          </w:p>
                          <w:p w:rsidR="003764C1" w:rsidRPr="003764C1" w:rsidRDefault="003764C1" w:rsidP="003764C1">
                            <w:pPr>
                              <w:numPr>
                                <w:ilvl w:val="0"/>
                                <w:numId w:val="15"/>
                              </w:numPr>
                              <w:spacing w:after="0" w:line="240" w:lineRule="auto"/>
                              <w:ind w:left="426"/>
                            </w:pPr>
                            <w:r w:rsidRPr="003764C1">
                              <w:t>Be able to explain their experience of ‘</w:t>
                            </w:r>
                            <w:proofErr w:type="spellStart"/>
                            <w:r w:rsidRPr="003764C1">
                              <w:t>inspiration’religions</w:t>
                            </w:r>
                            <w:proofErr w:type="spellEnd"/>
                          </w:p>
                          <w:p w:rsidR="003764C1" w:rsidRPr="003764C1" w:rsidRDefault="003764C1" w:rsidP="003764C1">
                            <w:pPr>
                              <w:numPr>
                                <w:ilvl w:val="0"/>
                                <w:numId w:val="15"/>
                              </w:numPr>
                              <w:ind w:left="426"/>
                              <w:contextualSpacing/>
                            </w:pPr>
                            <w:r w:rsidRPr="003764C1">
                              <w:t>Articulate their own understanding of ‘revelation’ and the effects of inspiration on people’s lives</w:t>
                            </w:r>
                          </w:p>
                          <w:p w:rsidR="0006709F" w:rsidRDefault="0006709F" w:rsidP="002C2508"/>
                          <w:p w:rsidR="0006709F" w:rsidRPr="002C2508" w:rsidRDefault="0006709F"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68" type="#_x0000_t202" style="position:absolute;margin-left:-54.75pt;margin-top:7.15pt;width:338.7pt;height:243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6L/WQIAAL0EAAAOAAAAZHJzL2Uyb0RvYy54bWysVE1v2zAMvQ/YfxB0X+w0adYGdYosRYYB&#10;RVugLXpWZLkxJouapMTOfv2e5CT92mlYDgpFUo/kI+mLy67RbKucr8kUfDjIOVNGUlmb54I/Piy/&#10;nHHmgzCl0GRUwXfK88vZ508XrZ2qE1qTLpVjADF+2tqCr0Ow0yzzcq0a4QdklYGxIteIgKt7zkon&#10;WqA3OjvJ80nWkiutI6m8h/aqN/JZwq8qJcNtVXkVmC44cgvpdOlcxTObXYjpsxN2Xct9GuIfsmhE&#10;bRD0CHUlgmAbV3+AamrpyFMVBpKajKqqlirVgGqG+btq7tfCqlQLyPH2SJP/f7DyZnvnWF0WfIxO&#10;GdGgRw+qC+wbdQwq8NNaP4XbvYVj6KBHnw96D2Usu6tcE/9REIMdTO+O7EY0CeV4lA/H5zBJ2Eb5&#10;2WSYJ/6zl+fW+fBdUcOiUHCH9iVWxfbaB6QC14NLjOZJ1+Wy1jpddn6hHdsKdBoDUlLLmRY+QFnw&#10;ZfrFrAHx5pk2rC34ZHSap0hvbDHWEXOlhfz5EQF42gA2stSzEaXQrbqe1SNVKyp3YNBRP4PeymUN&#10;/GukeCcchg7MYJHCLY5KE5KivcTZmtzvv+mjP2YBVs5aDHHB/a+NcAqV/zCYkvPheBynPl3Gp19P&#10;cHGvLavXFrNpFgT2hlhZK5MY/YM+iJWj5gn7No9RYRJGInbBw0FchH61sK9SzefJCXNuRbg291ZG&#10;6NiqyOtD9ySc3Tc6YEZu6DDuYvqu371vfGlovglU1WkYItE9q3v+sSOpwft9jkv4+p68Xr46sz8A&#10;AAD//wMAUEsDBBQABgAIAAAAIQBgGIv43gAAAAsBAAAPAAAAZHJzL2Rvd25yZXYueG1sTI/BTsMw&#10;DIbvSLxDZCRuWzLGxlqaTgiJI0IUDnDLEtMGGmdqsq7s6TEnuNn6P/3+XG2n0IsRh+QjaVjMFQgk&#10;G52nVsPry8NsAyJlQ870kVDDNybY1udnlSldPNIzjk1uBZdQKo2GLud9KWWyHQaT5nGPxNlHHILJ&#10;vA6tdIM5cnno5ZVSaxmMJ77QmT3ed2i/mkPQ4Ogtkn33jydPjfXF6WnzaUetLy+mu1sQGaf8B8Ov&#10;PqtDzU67eCCXRK9htlDFillOrpcgmFitbwoQOx6UWoKsK/n/h/oHAAD//wMAUEsBAi0AFAAGAAgA&#10;AAAhALaDOJL+AAAA4QEAABMAAAAAAAAAAAAAAAAAAAAAAFtDb250ZW50X1R5cGVzXS54bWxQSwEC&#10;LQAUAAYACAAAACEAOP0h/9YAAACUAQAACwAAAAAAAAAAAAAAAAAvAQAAX3JlbHMvLnJlbHNQSwEC&#10;LQAUAAYACAAAACEAni+i/1kCAAC9BAAADgAAAAAAAAAAAAAAAAAuAgAAZHJzL2Uyb0RvYy54bWxQ&#10;SwECLQAUAAYACAAAACEAYBiL+N4AAAALAQAADwAAAAAAAAAAAAAAAACzBAAAZHJzL2Rvd25yZXYu&#10;eG1sUEsFBgAAAAAEAAQA8wAAAL4FAAAAAA==&#10;" fillcolor="window" strokeweight=".5pt">
                <v:textbox>
                  <w:txbxContent>
                    <w:p w:rsidR="003764C1" w:rsidRPr="003764C1" w:rsidRDefault="003764C1" w:rsidP="003764C1">
                      <w:pPr>
                        <w:pStyle w:val="NoSpacing"/>
                        <w:rPr>
                          <w:b/>
                          <w:u w:val="single"/>
                        </w:rPr>
                      </w:pPr>
                      <w:r w:rsidRPr="003764C1">
                        <w:rPr>
                          <w:b/>
                          <w:u w:val="single"/>
                        </w:rPr>
                        <w:t xml:space="preserve">R.E: Sacred Writings – </w:t>
                      </w:r>
                      <w:r w:rsidRPr="003764C1">
                        <w:rPr>
                          <w:b/>
                          <w:highlight w:val="yellow"/>
                          <w:u w:val="single"/>
                        </w:rPr>
                        <w:t>whole term</w:t>
                      </w:r>
                      <w:r w:rsidRPr="003764C1">
                        <w:rPr>
                          <w:b/>
                          <w:u w:val="single"/>
                        </w:rPr>
                        <w:t xml:space="preserve"> </w:t>
                      </w:r>
                    </w:p>
                    <w:p w:rsidR="003764C1" w:rsidRPr="003764C1" w:rsidRDefault="003764C1" w:rsidP="003764C1">
                      <w:pPr>
                        <w:numPr>
                          <w:ilvl w:val="0"/>
                          <w:numId w:val="15"/>
                        </w:numPr>
                        <w:spacing w:after="0" w:line="240" w:lineRule="auto"/>
                        <w:ind w:left="426"/>
                      </w:pPr>
                      <w:r w:rsidRPr="003764C1">
                        <w:t>Know that sacred writings should be treated with respect</w:t>
                      </w:r>
                    </w:p>
                    <w:p w:rsidR="003764C1" w:rsidRPr="003764C1" w:rsidRDefault="003764C1" w:rsidP="003764C1">
                      <w:pPr>
                        <w:numPr>
                          <w:ilvl w:val="0"/>
                          <w:numId w:val="15"/>
                        </w:numPr>
                        <w:spacing w:after="0" w:line="240" w:lineRule="auto"/>
                        <w:ind w:left="426"/>
                      </w:pPr>
                      <w:r w:rsidRPr="003764C1">
                        <w:t>Demonstrate skills in finding sections of sacred books</w:t>
                      </w:r>
                    </w:p>
                    <w:p w:rsidR="003764C1" w:rsidRPr="003764C1" w:rsidRDefault="003764C1" w:rsidP="003764C1">
                      <w:pPr>
                        <w:numPr>
                          <w:ilvl w:val="0"/>
                          <w:numId w:val="15"/>
                        </w:numPr>
                        <w:spacing w:after="0" w:line="240" w:lineRule="auto"/>
                        <w:ind w:left="426"/>
                      </w:pPr>
                      <w:r w:rsidRPr="003764C1">
                        <w:t>Understand the use of sacred writings in worship in at least two communities</w:t>
                      </w:r>
                    </w:p>
                    <w:p w:rsidR="003764C1" w:rsidRPr="003764C1" w:rsidRDefault="003764C1" w:rsidP="003764C1">
                      <w:pPr>
                        <w:numPr>
                          <w:ilvl w:val="0"/>
                          <w:numId w:val="15"/>
                        </w:numPr>
                        <w:spacing w:after="0" w:line="240" w:lineRule="auto"/>
                        <w:ind w:left="426"/>
                      </w:pPr>
                      <w:r w:rsidRPr="003764C1">
                        <w:t xml:space="preserve">Understand how individuals use sacred writings in their </w:t>
                      </w:r>
                      <w:r w:rsidRPr="003764C1">
                        <w:tab/>
                        <w:t>daily lives</w:t>
                      </w:r>
                    </w:p>
                    <w:p w:rsidR="003764C1" w:rsidRPr="003764C1" w:rsidRDefault="003764C1" w:rsidP="003764C1">
                      <w:pPr>
                        <w:numPr>
                          <w:ilvl w:val="0"/>
                          <w:numId w:val="15"/>
                        </w:numPr>
                        <w:spacing w:after="0" w:line="240" w:lineRule="auto"/>
                        <w:ind w:left="426"/>
                      </w:pPr>
                      <w:r w:rsidRPr="003764C1">
                        <w:t xml:space="preserve">Understand the influence of sacred writings on the life </w:t>
                      </w:r>
                      <w:r w:rsidRPr="003764C1">
                        <w:tab/>
                        <w:t>and behaviour of people</w:t>
                      </w:r>
                    </w:p>
                    <w:p w:rsidR="003764C1" w:rsidRPr="003764C1" w:rsidRDefault="003764C1" w:rsidP="003764C1">
                      <w:pPr>
                        <w:numPr>
                          <w:ilvl w:val="0"/>
                          <w:numId w:val="15"/>
                        </w:numPr>
                        <w:spacing w:after="0" w:line="240" w:lineRule="auto"/>
                        <w:ind w:left="426"/>
                      </w:pPr>
                      <w:r w:rsidRPr="003764C1">
                        <w:t>Understand the concepts of ‘authority’ and ‘revelation’</w:t>
                      </w:r>
                    </w:p>
                    <w:p w:rsidR="003764C1" w:rsidRPr="003764C1" w:rsidRDefault="003764C1" w:rsidP="003764C1">
                      <w:pPr>
                        <w:numPr>
                          <w:ilvl w:val="0"/>
                          <w:numId w:val="15"/>
                        </w:numPr>
                        <w:spacing w:after="0" w:line="240" w:lineRule="auto"/>
                        <w:ind w:left="426"/>
                      </w:pPr>
                      <w:r w:rsidRPr="003764C1">
                        <w:t xml:space="preserve">Know that some religions use translations of their scriptures in worship and that others do not and the </w:t>
                      </w:r>
                      <w:r w:rsidRPr="003764C1">
                        <w:tab/>
                        <w:t>reasons for this</w:t>
                      </w:r>
                    </w:p>
                    <w:p w:rsidR="003764C1" w:rsidRPr="003764C1" w:rsidRDefault="003764C1" w:rsidP="003764C1">
                      <w:pPr>
                        <w:numPr>
                          <w:ilvl w:val="0"/>
                          <w:numId w:val="15"/>
                        </w:numPr>
                        <w:spacing w:after="0" w:line="240" w:lineRule="auto"/>
                        <w:ind w:left="426"/>
                      </w:pPr>
                      <w:r w:rsidRPr="003764C1">
                        <w:t xml:space="preserve">Know that sacred writings may be shared by different </w:t>
                      </w:r>
                      <w:r w:rsidRPr="003764C1">
                        <w:tab/>
                      </w:r>
                    </w:p>
                    <w:p w:rsidR="003764C1" w:rsidRPr="003764C1" w:rsidRDefault="003764C1" w:rsidP="003764C1">
                      <w:pPr>
                        <w:numPr>
                          <w:ilvl w:val="0"/>
                          <w:numId w:val="15"/>
                        </w:numPr>
                        <w:spacing w:after="0" w:line="240" w:lineRule="auto"/>
                        <w:ind w:left="426"/>
                      </w:pPr>
                      <w:r w:rsidRPr="003764C1">
                        <w:t>Be able to reflect on authority in their own lives</w:t>
                      </w:r>
                    </w:p>
                    <w:p w:rsidR="003764C1" w:rsidRPr="003764C1" w:rsidRDefault="003764C1" w:rsidP="003764C1">
                      <w:pPr>
                        <w:numPr>
                          <w:ilvl w:val="0"/>
                          <w:numId w:val="15"/>
                        </w:numPr>
                        <w:spacing w:after="0" w:line="240" w:lineRule="auto"/>
                        <w:ind w:left="426"/>
                      </w:pPr>
                      <w:r w:rsidRPr="003764C1">
                        <w:t>Be able to explain their experience of ‘</w:t>
                      </w:r>
                      <w:proofErr w:type="spellStart"/>
                      <w:r w:rsidRPr="003764C1">
                        <w:t>inspiration’religions</w:t>
                      </w:r>
                      <w:proofErr w:type="spellEnd"/>
                    </w:p>
                    <w:p w:rsidR="003764C1" w:rsidRPr="003764C1" w:rsidRDefault="003764C1" w:rsidP="003764C1">
                      <w:pPr>
                        <w:numPr>
                          <w:ilvl w:val="0"/>
                          <w:numId w:val="15"/>
                        </w:numPr>
                        <w:ind w:left="426"/>
                        <w:contextualSpacing/>
                      </w:pPr>
                      <w:r w:rsidRPr="003764C1">
                        <w:t>Articulate their own understanding of ‘revelation’ and the effects of inspiration on people’s lives</w:t>
                      </w:r>
                    </w:p>
                    <w:p w:rsidR="0006709F" w:rsidRDefault="0006709F" w:rsidP="002C2508"/>
                    <w:p w:rsidR="0006709F" w:rsidRPr="002C2508" w:rsidRDefault="0006709F" w:rsidP="002C2508">
                      <w:pPr>
                        <w:rPr>
                          <w:b/>
                        </w:rPr>
                      </w:pPr>
                    </w:p>
                  </w:txbxContent>
                </v:textbox>
                <w10:wrap anchorx="margin"/>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32992" behindDoc="0" locked="0" layoutInCell="1" allowOverlap="1" wp14:anchorId="1FD097EB" wp14:editId="2060D55C">
                <wp:simplePos x="0" y="0"/>
                <wp:positionH relativeFrom="column">
                  <wp:posOffset>3724275</wp:posOffset>
                </wp:positionH>
                <wp:positionV relativeFrom="paragraph">
                  <wp:posOffset>31115</wp:posOffset>
                </wp:positionV>
                <wp:extent cx="1438275" cy="46672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1438275" cy="466725"/>
                        </a:xfrm>
                        <a:prstGeom prst="rect">
                          <a:avLst/>
                        </a:prstGeom>
                        <a:solidFill>
                          <a:sysClr val="window" lastClr="FFFFFF"/>
                        </a:solidFill>
                        <a:ln w="6350">
                          <a:solidFill>
                            <a:prstClr val="black"/>
                          </a:solidFill>
                        </a:ln>
                      </wps:spPr>
                      <wps:txbx>
                        <w:txbxContent>
                          <w:p w:rsidR="0006709F" w:rsidRPr="003B468B" w:rsidRDefault="0006709F" w:rsidP="003B468B">
                            <w:pPr>
                              <w:pStyle w:val="NoSpacing"/>
                            </w:pPr>
                            <w:r w:rsidRPr="003B468B">
                              <w:rPr>
                                <w:b/>
                                <w:u w:val="single"/>
                              </w:rPr>
                              <w:t>P.E:</w:t>
                            </w:r>
                            <w:r w:rsidR="003B468B">
                              <w:t xml:space="preserve"> </w:t>
                            </w:r>
                            <w:r w:rsidR="003B468B" w:rsidRPr="003B468B">
                              <w:t>Basketball</w:t>
                            </w:r>
                          </w:p>
                          <w:p w:rsidR="003B468B" w:rsidRPr="003B468B" w:rsidRDefault="003B468B" w:rsidP="002C2508">
                            <w:r w:rsidRPr="003B468B">
                              <w:t>Hockey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69" type="#_x0000_t202" style="position:absolute;margin-left:293.25pt;margin-top:2.45pt;width:113.25pt;height:36.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UaWAIAALwEAAAOAAAAZHJzL2Uyb0RvYy54bWysVE1vGjEQvVfqf7B8bxYIkASxRDQRVaUo&#10;iUSqnI3XC6t6Pa5t2KW/vs9eIF89VeVgxjPj+XjzZqfXba3ZTjlfkcl5/6zHmTKSisqsc/7jafHl&#10;kjMfhCmEJqNyvleeX88+f5o2dqIGtCFdKMcQxPhJY3O+CcFOsszLjaqFPyOrDIwluVoEXN06K5xo&#10;EL3W2aDXG2cNucI6ksp7aG87I5+l+GWpZHgoS68C0zlHbSGdLp2reGazqZisnbCbSh7KEP9QRS0q&#10;g6SnULciCLZ11YdQdSUdeSrDmaQ6o7KspEo9oJt+7103y42wKvUCcLw9weT/X1h5v3t0rCpyPupz&#10;ZkSNGT2pNrCv1DKogE9j/QRuSwvH0EKPOR/1HsrYdlu6Ov6jIQY7kN6f0I3RZHw0PL8cXIw4k7AN&#10;x+OLwSiGyV5eW+fDN0U1i0LOHaaXQBW7Ox8616NLTOZJV8Wi0jpd9v5GO7YTGDT4UVDDmRY+QJnz&#10;Rfodsr15pg1rcj4+H/VSpje2mOsUc6WF/PkxAqrXBk1EkDowohTaVZtAHZ4fkVpRsQeAjjoKeisX&#10;FeLfocRH4cA5YIY9Cg84Sk0oig4SZxtyv/+mj/6gAqycNeBwzv2vrXAKnX83IMlVfziMpE+X4ehi&#10;gIt7bVm9tphtfUNADzxAdUmM/kEfxdJR/Yx1m8esMAkjkTvn4SjehG6zsK5SzefJCTS3ItyZpZUx&#10;dBxVxPWpfRbOHgYdQJF7OrJdTN7Nu/ONLw3Nt4HKKpEhAt2hesAfK5LodFjnuIOv78nr5aMz+wMA&#10;AP//AwBQSwMEFAAGAAgAAAAhANq6wY3dAAAACAEAAA8AAABkcnMvZG93bnJldi54bWxMj81OwzAQ&#10;hO9IvIO1SNyoU+hPGuJUCIkjQgQO9ObaS2KI11HspqFPz3Iqx9GMZr4pt5PvxIhDdIEUzGcZCCQT&#10;rKNGwfvb000OIiZNVneBUMEPRthWlxelLmw40iuOdWoEl1AstII2pb6QMpoWvY6z0COx9xkGrxPL&#10;oZF20Ecu9528zbKV9NoRL7S6x8cWzXd98AosfQQyO/d8clQbtzm95F9mVOr6anq4B5FwSucw/OEz&#10;OlTMtA8HslF0Cpb5aslRBYsNCPbz+R1/2ytY5wuQVSn/H6h+AQAA//8DAFBLAQItABQABgAIAAAA&#10;IQC2gziS/gAAAOEBAAATAAAAAAAAAAAAAAAAAAAAAABbQ29udGVudF9UeXBlc10ueG1sUEsBAi0A&#10;FAAGAAgAAAAhADj9If/WAAAAlAEAAAsAAAAAAAAAAAAAAAAALwEAAF9yZWxzLy5yZWxzUEsBAi0A&#10;FAAGAAgAAAAhAGu3BRpYAgAAvAQAAA4AAAAAAAAAAAAAAAAALgIAAGRycy9lMm9Eb2MueG1sUEsB&#10;Ai0AFAAGAAgAAAAhANq6wY3dAAAACAEAAA8AAAAAAAAAAAAAAAAAsgQAAGRycy9kb3ducmV2Lnht&#10;bFBLBQYAAAAABAAEAPMAAAC8BQAAAAA=&#10;" fillcolor="window" strokeweight=".5pt">
                <v:textbox>
                  <w:txbxContent>
                    <w:p w:rsidR="0006709F" w:rsidRPr="003B468B" w:rsidRDefault="0006709F" w:rsidP="003B468B">
                      <w:pPr>
                        <w:pStyle w:val="NoSpacing"/>
                      </w:pPr>
                      <w:r w:rsidRPr="003B468B">
                        <w:rPr>
                          <w:b/>
                          <w:u w:val="single"/>
                        </w:rPr>
                        <w:t>P.E:</w:t>
                      </w:r>
                      <w:r w:rsidR="003B468B">
                        <w:t xml:space="preserve"> </w:t>
                      </w:r>
                      <w:r w:rsidR="003B468B" w:rsidRPr="003B468B">
                        <w:t>Basketball</w:t>
                      </w:r>
                    </w:p>
                    <w:p w:rsidR="003B468B" w:rsidRPr="003B468B" w:rsidRDefault="003B468B" w:rsidP="002C2508">
                      <w:r w:rsidRPr="003B468B">
                        <w:t>Hockey</w:t>
                      </w:r>
                    </w:p>
                  </w:txbxContent>
                </v:textbox>
              </v:shape>
            </w:pict>
          </mc:Fallback>
        </mc:AlternateContent>
      </w:r>
    </w:p>
    <w:p w:rsidR="002C2508" w:rsidRDefault="003B468B"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34016" behindDoc="0" locked="0" layoutInCell="1" allowOverlap="1" wp14:anchorId="4332EF2F" wp14:editId="140EA449">
                <wp:simplePos x="0" y="0"/>
                <wp:positionH relativeFrom="column">
                  <wp:posOffset>3714750</wp:posOffset>
                </wp:positionH>
                <wp:positionV relativeFrom="paragraph">
                  <wp:posOffset>240030</wp:posOffset>
                </wp:positionV>
                <wp:extent cx="1514475" cy="82867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1514475" cy="828675"/>
                        </a:xfrm>
                        <a:prstGeom prst="rect">
                          <a:avLst/>
                        </a:prstGeom>
                        <a:solidFill>
                          <a:sysClr val="window" lastClr="FFFFFF"/>
                        </a:solidFill>
                        <a:ln w="6350">
                          <a:solidFill>
                            <a:prstClr val="black"/>
                          </a:solidFill>
                        </a:ln>
                      </wps:spPr>
                      <wps:txbx>
                        <w:txbxContent>
                          <w:p w:rsidR="003B468B" w:rsidRPr="003B468B" w:rsidRDefault="0006709F" w:rsidP="003B468B">
                            <w:pPr>
                              <w:pStyle w:val="NoSpacing"/>
                              <w:rPr>
                                <w:b/>
                                <w:u w:val="single"/>
                              </w:rPr>
                            </w:pPr>
                            <w:r w:rsidRPr="003B468B">
                              <w:rPr>
                                <w:b/>
                                <w:u w:val="single"/>
                              </w:rPr>
                              <w:t>PSCHE:</w:t>
                            </w:r>
                            <w:r w:rsidR="003B468B" w:rsidRPr="003B468B">
                              <w:rPr>
                                <w:b/>
                                <w:u w:val="single"/>
                              </w:rPr>
                              <w:t xml:space="preserve"> </w:t>
                            </w:r>
                          </w:p>
                          <w:p w:rsidR="0006709F" w:rsidRDefault="003B468B" w:rsidP="003B468B">
                            <w:pPr>
                              <w:pStyle w:val="NoSpacing"/>
                            </w:pPr>
                            <w:r>
                              <w:t>Bereavement</w:t>
                            </w:r>
                          </w:p>
                          <w:p w:rsidR="003B468B" w:rsidRDefault="003B468B" w:rsidP="003B468B">
                            <w:pPr>
                              <w:pStyle w:val="NoSpacing"/>
                            </w:pPr>
                            <w:r>
                              <w:t>Jealousy</w:t>
                            </w:r>
                          </w:p>
                          <w:p w:rsidR="003B468B" w:rsidRPr="002C2508" w:rsidRDefault="003B468B" w:rsidP="003B468B">
                            <w:pPr>
                              <w:pStyle w:val="NoSpacing"/>
                            </w:pPr>
                            <w:r>
                              <w:t xml:space="preserve">Belonging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70" type="#_x0000_t202" style="position:absolute;margin-left:292.5pt;margin-top:18.9pt;width:119.25pt;height:6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mwmVwIAALwEAAAOAAAAZHJzL2Uyb0RvYy54bWysVE1vGjEQvVfqf7B8LwsUCEVZIpqIqlKU&#10;RIIqZ+P1hlW9Htc27NJf32cvkK+eqnIw45nxfLx5s5dXba3ZXjlfkcn5oNfnTBlJRWWecv5jvfw0&#10;5cwHYQqhyaicH5TnV/OPHy4bO1ND2pIulGMIYvyssTnfhmBnWeblVtXC98gqA2NJrhYBV/eUFU40&#10;iF7rbNjvT7KGXGEdSeU9tDedkc9T/LJUMtyXpVeB6ZyjtpBOl85NPLP5pZg9OWG3lTyWIf6hilpU&#10;BknPoW5EEGznqneh6ko68lSGnqQ6o7KspEo9oJtB/003q62wKvUCcLw9w+T/X1h5t39wrCpyPh5y&#10;ZkSNGa1VG9hXahlUwKexfga3lYVjaKHHnE96D2Vsuy1dHf/REIMdSB/O6MZoMj4aD0ajizFnErbp&#10;cDqBjPDZ82vrfPimqGZRyLnD9BKoYn/rQ+d6conJPOmqWFZap8vBX2vH9gKDBj8KajjTwgcoc75M&#10;v2O2V8+0YU3OJ5/H/ZTplS3mOsfcaCF/vo+A6rVBExGkDowohXbTJlBHoxNSGyoOANBRR0Fv5bJC&#10;/FuU+CAcOAfMsEfhHkepCUXRUeJsS+733/TRH1SAlbMGHM65/7UTTqHz7wYk+QLAI+nTZTS+GOLi&#10;Xlo2Ly1mV18T0BtgY61MYvQP+iSWjupHrNsiZoVJGIncOQ8n8Tp0m4V1lWqxSE6guRXh1qysjKHj&#10;qCKu6/ZROHscdABF7ujEdjF7M+/ON740tNgFKqtEhgh0h+oRf6xIotNxneMOvrwnr+ePzvwPAAAA&#10;//8DAFBLAwQUAAYACAAAACEAkkYfCt0AAAAKAQAADwAAAGRycy9kb3ducmV2LnhtbEyPwU7DMBBE&#10;70j8g7VI3KhDo5QQ4lQIiSNCpBzg5tpLYojXUeymoV/PcoLjakcz79XbxQ9ixim6QAquVxkIJBOs&#10;o07B6+7xqgQRkyarh0Co4BsjbJvzs1pXNhzpBec2dYJLKFZaQZ/SWEkZTY9ex1UYkfj3ESavE59T&#10;J+2kj1zuB7nOso302hEv9HrEhx7NV3vwCiy9BTLv7unkqDXu9vRcfppZqcuL5f4ORMIl/YXhF5/R&#10;oWGmfTiQjWJQUJQFuyQF+Q0rcKBc5wWIPSc3ZQ6yqeV/heYHAAD//wMAUEsBAi0AFAAGAAgAAAAh&#10;ALaDOJL+AAAA4QEAABMAAAAAAAAAAAAAAAAAAAAAAFtDb250ZW50X1R5cGVzXS54bWxQSwECLQAU&#10;AAYACAAAACEAOP0h/9YAAACUAQAACwAAAAAAAAAAAAAAAAAvAQAAX3JlbHMvLnJlbHNQSwECLQAU&#10;AAYACAAAACEAe+JsJlcCAAC8BAAADgAAAAAAAAAAAAAAAAAuAgAAZHJzL2Uyb0RvYy54bWxQSwEC&#10;LQAUAAYACAAAACEAkkYfCt0AAAAKAQAADwAAAAAAAAAAAAAAAACxBAAAZHJzL2Rvd25yZXYueG1s&#10;UEsFBgAAAAAEAAQA8wAAALsFAAAAAA==&#10;" fillcolor="window" strokeweight=".5pt">
                <v:textbox>
                  <w:txbxContent>
                    <w:p w:rsidR="003B468B" w:rsidRPr="003B468B" w:rsidRDefault="0006709F" w:rsidP="003B468B">
                      <w:pPr>
                        <w:pStyle w:val="NoSpacing"/>
                        <w:rPr>
                          <w:b/>
                          <w:u w:val="single"/>
                        </w:rPr>
                      </w:pPr>
                      <w:r w:rsidRPr="003B468B">
                        <w:rPr>
                          <w:b/>
                          <w:u w:val="single"/>
                        </w:rPr>
                        <w:t>PSCHE:</w:t>
                      </w:r>
                      <w:r w:rsidR="003B468B" w:rsidRPr="003B468B">
                        <w:rPr>
                          <w:b/>
                          <w:u w:val="single"/>
                        </w:rPr>
                        <w:t xml:space="preserve"> </w:t>
                      </w:r>
                    </w:p>
                    <w:p w:rsidR="0006709F" w:rsidRDefault="003B468B" w:rsidP="003B468B">
                      <w:pPr>
                        <w:pStyle w:val="NoSpacing"/>
                      </w:pPr>
                      <w:r>
                        <w:t>Bereavement</w:t>
                      </w:r>
                    </w:p>
                    <w:p w:rsidR="003B468B" w:rsidRDefault="003B468B" w:rsidP="003B468B">
                      <w:pPr>
                        <w:pStyle w:val="NoSpacing"/>
                      </w:pPr>
                      <w:r>
                        <w:t>Jealousy</w:t>
                      </w:r>
                    </w:p>
                    <w:p w:rsidR="003B468B" w:rsidRPr="002C2508" w:rsidRDefault="003B468B" w:rsidP="003B468B">
                      <w:pPr>
                        <w:pStyle w:val="NoSpacing"/>
                      </w:pPr>
                      <w:r>
                        <w:t xml:space="preserve">Belonging </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3B468B"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35040" behindDoc="0" locked="0" layoutInCell="1" allowOverlap="1" wp14:anchorId="6C83DFCE" wp14:editId="1A2DCD23">
                <wp:simplePos x="0" y="0"/>
                <wp:positionH relativeFrom="column">
                  <wp:posOffset>3724275</wp:posOffset>
                </wp:positionH>
                <wp:positionV relativeFrom="paragraph">
                  <wp:posOffset>229236</wp:posOffset>
                </wp:positionV>
                <wp:extent cx="1381125" cy="304800"/>
                <wp:effectExtent l="0" t="0" r="28575" b="19050"/>
                <wp:wrapNone/>
                <wp:docPr id="53" name="Text Box 53"/>
                <wp:cNvGraphicFramePr/>
                <a:graphic xmlns:a="http://schemas.openxmlformats.org/drawingml/2006/main">
                  <a:graphicData uri="http://schemas.microsoft.com/office/word/2010/wordprocessingShape">
                    <wps:wsp>
                      <wps:cNvSpPr txBox="1"/>
                      <wps:spPr>
                        <a:xfrm>
                          <a:off x="0" y="0"/>
                          <a:ext cx="1381125" cy="304800"/>
                        </a:xfrm>
                        <a:prstGeom prst="rect">
                          <a:avLst/>
                        </a:prstGeom>
                        <a:solidFill>
                          <a:sysClr val="window" lastClr="FFFFFF"/>
                        </a:solidFill>
                        <a:ln w="6350">
                          <a:solidFill>
                            <a:prstClr val="black"/>
                          </a:solidFill>
                        </a:ln>
                      </wps:spPr>
                      <wps:txbx>
                        <w:txbxContent>
                          <w:p w:rsidR="0006709F" w:rsidRPr="002C2508" w:rsidRDefault="0006709F" w:rsidP="003B468B">
                            <w:pPr>
                              <w:pStyle w:val="NoSpacing"/>
                            </w:pPr>
                            <w:r w:rsidRPr="003B468B">
                              <w:rPr>
                                <w:b/>
                                <w:u w:val="single"/>
                              </w:rPr>
                              <w:t>French:</w:t>
                            </w:r>
                            <w:r w:rsidR="003B468B">
                              <w:t xml:space="preserve">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71" type="#_x0000_t202" style="position:absolute;margin-left:293.25pt;margin-top:18.05pt;width:108.75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bfWgIAALwEAAAOAAAAZHJzL2Uyb0RvYy54bWysVNtu2zAMfR+wfxD0vti5dVlQp8hSZBhQ&#10;tAXSoc+KLDfGZFGTlNjZ1+9IufS2p2F5UCiSOiQPSV9edY1mO+V8Tabg/V7OmTKSyto8FfzHw/LT&#10;hDMfhCmFJqMKvleeX80+frhs7VQNaEO6VI4BxPhpawu+CcFOs8zLjWqE75FVBsaKXCMCru4pK51o&#10;gd7obJDnF1lLrrSOpPIe2uuDkc8SflUpGe6qyqvAdMGRW0inS+c6ntnsUkyfnLCbWh7TEP+QRSNq&#10;g6BnqGsRBNu6+h1UU0tHnqrQk9RkVFW1VKkGVNPP31Sz2girUi0gx9szTf7/wcrb3b1jdVnw8ZAz&#10;Ixr06EF1gX2ljkEFflrrp3BbWTiGDnr0+aT3UMayu8o18R8FMdjB9P7MbkST8dFw0u8PxpxJ2Ib5&#10;aJIn+rPn19b58E1Rw6JQcIfuJVLF7sYHZALXk0sM5knX5bLWOl32fqEd2wk0GvNRUsuZFj5AWfBl&#10;+sWkAfHqmTasLfjFcJynSK9sMdYZc62F/PkeAXjaADaSdCAjSqFbd4nU0fjE1JrKPQh0dBhBb+Wy&#10;Bv4NUrwXDjMHzrBH4Q5HpQlJ0VHibEPu99/00R+jACtnLWa44P7XVjiFyr8bDMmX/mgUhz5dRuPP&#10;A1zcS8v6pcVsmwWBvT421sokRv+gT2LlqHnEus1jVJiEkYhd8HASF+GwWVhXqebz5IQxtyLcmJWV&#10;ETq2KvL60D0KZ4+NDhiRWzpNu5i+6ffBN740NN8Gquo0DJHoA6tH/rEiqcHHdY47+PKevJ4/OrM/&#10;AAAA//8DAFBLAwQUAAYACAAAACEARhjWpt0AAAAJAQAADwAAAGRycy9kb3ducmV2LnhtbEyPwU7D&#10;MAyG70i8Q2QkbiwtbFUpTSeExBEhOg5wyxLTBhqnarKu7OkxJ7jZ8qff319vFz+IGafoAinIVxkI&#10;JBOso07B6+7xqgQRkyarh0Co4BsjbJvzs1pXNhzpBec2dYJDKFZaQZ/SWEkZTY9ex1UYkfj2ESav&#10;E69TJ+2kjxzuB3mdZYX02hF/6PWIDz2ar/bgFVh6C2Te3dPJUWvc7em5/DSzUpcXy/0diIRL+oPh&#10;V5/VoWGnfTiQjWJQsCmLDaMKboocBANltuZyex7WOcimlv8bND8AAAD//wMAUEsBAi0AFAAGAAgA&#10;AAAhALaDOJL+AAAA4QEAABMAAAAAAAAAAAAAAAAAAAAAAFtDb250ZW50X1R5cGVzXS54bWxQSwEC&#10;LQAUAAYACAAAACEAOP0h/9YAAACUAQAACwAAAAAAAAAAAAAAAAAvAQAAX3JlbHMvLnJlbHNQSwEC&#10;LQAUAAYACAAAACEAKigm31oCAAC8BAAADgAAAAAAAAAAAAAAAAAuAgAAZHJzL2Uyb0RvYy54bWxQ&#10;SwECLQAUAAYACAAAACEARhjWpt0AAAAJAQAADwAAAAAAAAAAAAAAAAC0BAAAZHJzL2Rvd25yZXYu&#10;eG1sUEsFBgAAAAAEAAQA8wAAAL4FAAAAAA==&#10;" fillcolor="window" strokeweight=".5pt">
                <v:textbox>
                  <w:txbxContent>
                    <w:p w:rsidR="0006709F" w:rsidRPr="002C2508" w:rsidRDefault="0006709F" w:rsidP="003B468B">
                      <w:pPr>
                        <w:pStyle w:val="NoSpacing"/>
                      </w:pPr>
                      <w:r w:rsidRPr="003B468B">
                        <w:rPr>
                          <w:b/>
                          <w:u w:val="single"/>
                        </w:rPr>
                        <w:t>French:</w:t>
                      </w:r>
                      <w:r w:rsidR="003B468B">
                        <w:t xml:space="preserve"> Numbers</w:t>
                      </w:r>
                    </w:p>
                  </w:txbxContent>
                </v:textbox>
              </v:shape>
            </w:pict>
          </mc:Fallback>
        </mc:AlternateContent>
      </w:r>
    </w:p>
    <w:p w:rsidR="002C2508" w:rsidRDefault="003B468B"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27872" behindDoc="0" locked="0" layoutInCell="1" allowOverlap="1" wp14:anchorId="5D939DE1" wp14:editId="031C9F01">
                <wp:simplePos x="0" y="0"/>
                <wp:positionH relativeFrom="column">
                  <wp:posOffset>-704850</wp:posOffset>
                </wp:positionH>
                <wp:positionV relativeFrom="paragraph">
                  <wp:posOffset>228600</wp:posOffset>
                </wp:positionV>
                <wp:extent cx="2114550" cy="2190750"/>
                <wp:effectExtent l="0" t="0" r="19050" b="19050"/>
                <wp:wrapNone/>
                <wp:docPr id="55" name="Text Box 55"/>
                <wp:cNvGraphicFramePr/>
                <a:graphic xmlns:a="http://schemas.openxmlformats.org/drawingml/2006/main">
                  <a:graphicData uri="http://schemas.microsoft.com/office/word/2010/wordprocessingShape">
                    <wps:wsp>
                      <wps:cNvSpPr txBox="1"/>
                      <wps:spPr>
                        <a:xfrm>
                          <a:off x="0" y="0"/>
                          <a:ext cx="2114550" cy="2190750"/>
                        </a:xfrm>
                        <a:prstGeom prst="rect">
                          <a:avLst/>
                        </a:prstGeom>
                        <a:solidFill>
                          <a:sysClr val="window" lastClr="FFFFFF"/>
                        </a:solidFill>
                        <a:ln w="6350">
                          <a:solidFill>
                            <a:prstClr val="black"/>
                          </a:solidFill>
                        </a:ln>
                      </wps:spPr>
                      <wps:txbx>
                        <w:txbxContent>
                          <w:p w:rsidR="003B468B" w:rsidRPr="003B468B" w:rsidRDefault="0006709F" w:rsidP="003B468B">
                            <w:pPr>
                              <w:pStyle w:val="NoSpacing"/>
                              <w:rPr>
                                <w:b/>
                                <w:u w:val="single"/>
                              </w:rPr>
                            </w:pPr>
                            <w:r w:rsidRPr="003B468B">
                              <w:rPr>
                                <w:b/>
                                <w:u w:val="single"/>
                              </w:rPr>
                              <w:t>English:</w:t>
                            </w:r>
                            <w:r w:rsidR="003B468B" w:rsidRPr="003B468B">
                              <w:rPr>
                                <w:b/>
                                <w:u w:val="single"/>
                              </w:rPr>
                              <w:t xml:space="preserve"> </w:t>
                            </w:r>
                            <w:r w:rsidR="003B468B" w:rsidRPr="003B468B">
                              <w:rPr>
                                <w:b/>
                                <w:u w:val="single"/>
                              </w:rPr>
                              <w:t>Drama (Shakespeare)</w:t>
                            </w:r>
                          </w:p>
                          <w:p w:rsidR="003B468B" w:rsidRPr="003B468B" w:rsidRDefault="003B468B" w:rsidP="003B468B">
                            <w:pPr>
                              <w:pStyle w:val="NoSpacing"/>
                            </w:pPr>
                            <w:r w:rsidRPr="003B468B">
                              <w:t>Essential books:</w:t>
                            </w:r>
                          </w:p>
                          <w:p w:rsidR="003B468B" w:rsidRPr="003B468B" w:rsidRDefault="003B468B" w:rsidP="003B468B">
                            <w:pPr>
                              <w:pStyle w:val="NoSpacing"/>
                            </w:pPr>
                            <w:r w:rsidRPr="003B468B">
                              <w:rPr>
                                <w:rFonts w:eastAsia="Calibri"/>
                                <w:i/>
                              </w:rPr>
                              <w:t>Mr William Shakespeare’s Plays by</w:t>
                            </w:r>
                            <w:r w:rsidRPr="003B468B">
                              <w:rPr>
                                <w:rFonts w:eastAsia="Calibri"/>
                              </w:rPr>
                              <w:t xml:space="preserve"> Marcia Williams</w:t>
                            </w:r>
                          </w:p>
                          <w:p w:rsidR="003B468B" w:rsidRPr="003B468B" w:rsidRDefault="003B468B" w:rsidP="003B468B">
                            <w:pPr>
                              <w:pStyle w:val="NoSpacing"/>
                            </w:pPr>
                            <w:r w:rsidRPr="003B468B">
                              <w:t>Grammar includes:</w:t>
                            </w:r>
                          </w:p>
                          <w:p w:rsidR="0006709F" w:rsidRPr="002C2508" w:rsidRDefault="003B468B" w:rsidP="003B468B">
                            <w:pPr>
                              <w:pStyle w:val="NoSpacing"/>
                            </w:pPr>
                            <w:proofErr w:type="gramStart"/>
                            <w:r w:rsidRPr="003B468B">
                              <w:rPr>
                                <w:rFonts w:eastAsia="Calibri"/>
                              </w:rPr>
                              <w:t>Using dialogue, differences between spoken and written speech, punctuating to indicate direct speech; formal and informal speech and writing, using subjunctive forms; using commas to clarify meaning.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72" type="#_x0000_t202" style="position:absolute;margin-left:-55.5pt;margin-top:18pt;width:166.5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fPVwIAAL0EAAAOAAAAZHJzL2Uyb0RvYy54bWysVE1vGjEQvVfqf7B8b5alkA+UJaKJqCpF&#10;SSSocjZeL6zq9bi2YZf++j57gaRJT1U5GM+H38y8mdnrm67RbKecr8kUPD8bcKaMpLI264J/X84/&#10;XXLmgzCl0GRUwffK85vpxw/XrZ2oIW1Il8oxgBg/aW3BNyHYSZZ5uVGN8GdklYGxIteIANGts9KJ&#10;FuiNzoaDwXnWkiutI6m8h/auN/Jpwq8qJcNjVXkVmC44cgvpdOlcxTObXovJ2gm7qeUhDfEPWTSi&#10;Ngh6groTQbCtq99BNbV05KkKZ5KajKqqlirVgGrywZtqFhthVaoF5Hh7osn/P1j5sHtyrC4LPh5z&#10;ZkSDHi1VF9gX6hhU4Ke1fgK3hYVj6KBHn496D2Usu6tcE/9REIMdTO9P7EY0CeUwz0fjMUwStmF+&#10;NbiAAPzs5bl1PnxV1LB4KbhD+xKrYnfvQ+96dInRPOm6nNdaJ2Hvb7VjO4FOY0BKajnTwgcoCz5P&#10;v0O0P55pw9qCn39GLu8gY6wT5koL+eM9ArLXBkVElno24i10qy6xOro4UrWicg8GHfUz6K2c18C/&#10;R4pPwmHowAwWKTziqDQhKTrcONuQ+/U3ffTHLMDKWYshLrj/uRVOofJvBlNylY9GceqTMBpfDCG4&#10;15bVa4vZNrcE9nKsrJXpGv2DPl4rR80z9m0Wo8IkjETsgofj9Tb0q4V9lWo2S06YcyvCvVlYGaEj&#10;yZHXZfcsnD00OmBGHug47mLypt+9b3xpaLYNVNVpGCLRPasH/rEjaZwO+xyX8LWcvF6+OtPfAAAA&#10;//8DAFBLAwQUAAYACAAAACEAGcNn7twAAAALAQAADwAAAGRycy9kb3ducmV2LnhtbExPy07DMBC8&#10;I/EP1iJxa50EqQohToWQOCJE4FBurr0kbuN1FLtp6NeznOC0jxnNo94ufhAzTtEFUpCvMxBIJlhH&#10;nYKP9+dVCSImTVYPgVDBN0bYNtdXta5sONMbzm3qBItQrLSCPqWxkjKaHr2O6zAiMfYVJq8Tn1Mn&#10;7aTPLO4HWWTZRnrtiB16PeJTj+bYnrwCS7tA5tO9XBy1xt1fXsuDmZW6vVkeH0AkXNIfGX7jc3Ro&#10;ONM+nMhGMShY5XnOZZKCuw1PZhRFwcueHyUjsqnl/w7NDwAAAP//AwBQSwECLQAUAAYACAAAACEA&#10;toM4kv4AAADhAQAAEwAAAAAAAAAAAAAAAAAAAAAAW0NvbnRlbnRfVHlwZXNdLnhtbFBLAQItABQA&#10;BgAIAAAAIQA4/SH/1gAAAJQBAAALAAAAAAAAAAAAAAAAAC8BAABfcmVscy8ucmVsc1BLAQItABQA&#10;BgAIAAAAIQBMgtfPVwIAAL0EAAAOAAAAAAAAAAAAAAAAAC4CAABkcnMvZTJvRG9jLnhtbFBLAQIt&#10;ABQABgAIAAAAIQAZw2fu3AAAAAsBAAAPAAAAAAAAAAAAAAAAALEEAABkcnMvZG93bnJldi54bWxQ&#10;SwUGAAAAAAQABADzAAAAugUAAAAA&#10;" fillcolor="window" strokeweight=".5pt">
                <v:textbox>
                  <w:txbxContent>
                    <w:p w:rsidR="003B468B" w:rsidRPr="003B468B" w:rsidRDefault="0006709F" w:rsidP="003B468B">
                      <w:pPr>
                        <w:pStyle w:val="NoSpacing"/>
                        <w:rPr>
                          <w:b/>
                          <w:u w:val="single"/>
                        </w:rPr>
                      </w:pPr>
                      <w:r w:rsidRPr="003B468B">
                        <w:rPr>
                          <w:b/>
                          <w:u w:val="single"/>
                        </w:rPr>
                        <w:t>English:</w:t>
                      </w:r>
                      <w:r w:rsidR="003B468B" w:rsidRPr="003B468B">
                        <w:rPr>
                          <w:b/>
                          <w:u w:val="single"/>
                        </w:rPr>
                        <w:t xml:space="preserve"> </w:t>
                      </w:r>
                      <w:r w:rsidR="003B468B" w:rsidRPr="003B468B">
                        <w:rPr>
                          <w:b/>
                          <w:u w:val="single"/>
                        </w:rPr>
                        <w:t>Drama (Shakespeare)</w:t>
                      </w:r>
                    </w:p>
                    <w:p w:rsidR="003B468B" w:rsidRPr="003B468B" w:rsidRDefault="003B468B" w:rsidP="003B468B">
                      <w:pPr>
                        <w:pStyle w:val="NoSpacing"/>
                      </w:pPr>
                      <w:r w:rsidRPr="003B468B">
                        <w:t>Essential books:</w:t>
                      </w:r>
                    </w:p>
                    <w:p w:rsidR="003B468B" w:rsidRPr="003B468B" w:rsidRDefault="003B468B" w:rsidP="003B468B">
                      <w:pPr>
                        <w:pStyle w:val="NoSpacing"/>
                      </w:pPr>
                      <w:r w:rsidRPr="003B468B">
                        <w:rPr>
                          <w:rFonts w:eastAsia="Calibri"/>
                          <w:i/>
                        </w:rPr>
                        <w:t>Mr William Shakespeare’s Plays by</w:t>
                      </w:r>
                      <w:r w:rsidRPr="003B468B">
                        <w:rPr>
                          <w:rFonts w:eastAsia="Calibri"/>
                        </w:rPr>
                        <w:t xml:space="preserve"> Marcia Williams</w:t>
                      </w:r>
                    </w:p>
                    <w:p w:rsidR="003B468B" w:rsidRPr="003B468B" w:rsidRDefault="003B468B" w:rsidP="003B468B">
                      <w:pPr>
                        <w:pStyle w:val="NoSpacing"/>
                      </w:pPr>
                      <w:r w:rsidRPr="003B468B">
                        <w:t>Grammar includes:</w:t>
                      </w:r>
                    </w:p>
                    <w:p w:rsidR="0006709F" w:rsidRPr="002C2508" w:rsidRDefault="003B468B" w:rsidP="003B468B">
                      <w:pPr>
                        <w:pStyle w:val="NoSpacing"/>
                      </w:pPr>
                      <w:proofErr w:type="gramStart"/>
                      <w:r w:rsidRPr="003B468B">
                        <w:rPr>
                          <w:rFonts w:eastAsia="Calibri"/>
                        </w:rPr>
                        <w:t>Using dialogue, differences between spoken and written speech, punctuating to indicate direct speech; formal and informal speech and writing, using subjunctive forms; using commas to clarify meaning.</w:t>
                      </w:r>
                      <w:proofErr w:type="gramEnd"/>
                    </w:p>
                  </w:txbxContent>
                </v:textbox>
              </v:shape>
            </w:pict>
          </mc:Fallback>
        </mc:AlternateContent>
      </w:r>
    </w:p>
    <w:p w:rsidR="002C2508" w:rsidRDefault="003B468B"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30944" behindDoc="0" locked="0" layoutInCell="1" allowOverlap="1" wp14:anchorId="3B8B4305" wp14:editId="6896EF61">
                <wp:simplePos x="0" y="0"/>
                <wp:positionH relativeFrom="column">
                  <wp:posOffset>1552575</wp:posOffset>
                </wp:positionH>
                <wp:positionV relativeFrom="paragraph">
                  <wp:posOffset>8890</wp:posOffset>
                </wp:positionV>
                <wp:extent cx="2962275" cy="204787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962275" cy="2047875"/>
                        </a:xfrm>
                        <a:prstGeom prst="rect">
                          <a:avLst/>
                        </a:prstGeom>
                        <a:solidFill>
                          <a:sysClr val="window" lastClr="FFFFFF"/>
                        </a:solidFill>
                        <a:ln w="6350">
                          <a:solidFill>
                            <a:prstClr val="black"/>
                          </a:solidFill>
                        </a:ln>
                      </wps:spPr>
                      <wps:txbx>
                        <w:txbxContent>
                          <w:p w:rsidR="003B468B" w:rsidRPr="003B468B" w:rsidRDefault="0006709F" w:rsidP="003B468B">
                            <w:pPr>
                              <w:pStyle w:val="NoSpacing"/>
                              <w:rPr>
                                <w:b/>
                                <w:u w:val="single"/>
                              </w:rPr>
                            </w:pPr>
                            <w:r w:rsidRPr="003B468B">
                              <w:rPr>
                                <w:b/>
                                <w:u w:val="single"/>
                              </w:rPr>
                              <w:t>English:</w:t>
                            </w:r>
                            <w:r w:rsidR="003B468B" w:rsidRPr="003B468B">
                              <w:rPr>
                                <w:b/>
                                <w:u w:val="single"/>
                              </w:rPr>
                              <w:t xml:space="preserve"> </w:t>
                            </w:r>
                            <w:r w:rsidR="003B468B" w:rsidRPr="003B468B">
                              <w:rPr>
                                <w:b/>
                                <w:u w:val="single"/>
                              </w:rPr>
                              <w:t>Reports and Journalistic Writing</w:t>
                            </w:r>
                          </w:p>
                          <w:p w:rsidR="003B468B" w:rsidRPr="003B468B" w:rsidRDefault="003B468B" w:rsidP="003B468B">
                            <w:pPr>
                              <w:pStyle w:val="NoSpacing"/>
                            </w:pPr>
                            <w:r w:rsidRPr="003B468B">
                              <w:t>Essential books:</w:t>
                            </w:r>
                          </w:p>
                          <w:p w:rsidR="003B468B" w:rsidRPr="003B468B" w:rsidRDefault="003B468B" w:rsidP="003B468B">
                            <w:pPr>
                              <w:pStyle w:val="NoSpacing"/>
                            </w:pPr>
                            <w:r w:rsidRPr="003B468B">
                              <w:rPr>
                                <w:rFonts w:eastAsia="Calibri"/>
                                <w:i/>
                              </w:rPr>
                              <w:t>Tuesday</w:t>
                            </w:r>
                            <w:r w:rsidRPr="003B468B">
                              <w:rPr>
                                <w:rFonts w:eastAsia="Calibri"/>
                              </w:rPr>
                              <w:t xml:space="preserve"> by David </w:t>
                            </w:r>
                            <w:proofErr w:type="spellStart"/>
                            <w:r w:rsidRPr="003B468B">
                              <w:rPr>
                                <w:rFonts w:eastAsia="Calibri"/>
                              </w:rPr>
                              <w:t>Wiesner</w:t>
                            </w:r>
                            <w:proofErr w:type="spellEnd"/>
                            <w:r w:rsidRPr="003B468B">
                              <w:rPr>
                                <w:rFonts w:eastAsia="Calibri"/>
                              </w:rPr>
                              <w:t xml:space="preserve"> </w:t>
                            </w:r>
                          </w:p>
                          <w:p w:rsidR="003B468B" w:rsidRPr="003B468B" w:rsidRDefault="003B468B" w:rsidP="003B468B">
                            <w:pPr>
                              <w:pStyle w:val="NoSpacing"/>
                            </w:pPr>
                            <w:r w:rsidRPr="003B468B">
                              <w:t>Grammar includes:</w:t>
                            </w:r>
                          </w:p>
                          <w:p w:rsidR="0006709F" w:rsidRPr="002C2508" w:rsidRDefault="003B468B" w:rsidP="003B468B">
                            <w:pPr>
                              <w:pStyle w:val="NoSpacing"/>
                            </w:pPr>
                            <w:r w:rsidRPr="003B468B">
                              <w:rPr>
                                <w:rFonts w:eastAsia="Calibri"/>
                              </w:rPr>
                              <w:t>Dialogue, direct/indirect speech punctuation, reported speech; using of passive form to present information; using semi-colons and dashes to mark boundaries between independent clauses; using commas to clarify meaning.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73" type="#_x0000_t202" style="position:absolute;margin-left:122.25pt;margin-top:.7pt;width:233.25pt;height:16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apWQIAAL0EAAAOAAAAZHJzL2Uyb0RvYy54bWysVFtv2jAUfp+0/2D5fQ1kQClqqFgrpklV&#10;W6mt+mwcp0RzfDzbkLBfv88O0NuepvFgfC4+l+98J+cXXaPZVjlfkyn48GTAmTKSyto8F/zxYfll&#10;ypkPwpRCk1EF3ynPL+afP523dqZyWpMulWMIYvystQVfh2BnWeblWjXCn5BVBsaKXCMCRPeclU60&#10;iN7oLB8MJllLrrSOpPIe2qveyOcpflUpGW6ryqvAdMFRW0inS+cqntn8XMyenbDrWu7LEP9QRSNq&#10;g6THUFciCLZx9YdQTS0dearCiaQmo6qqpUo9oJvh4F0392thVeoF4Hh7hMn/v7DyZnvnWF0WfDzh&#10;zIgGM3pQXWDfqGNQAZ/W+hnc7i0cQwc95nzQeyhj213lmviPhhjsQHp3RDdGk1DmZ5M8Px1zJmHL&#10;B6PTKQTEz16eW+fDd0UNi5eCO4wvoSq21z70rgeXmM2TrstlrXUSdv5SO7YVmDQIUlLLmRY+QFnw&#10;Zfrts715pg1rCz75Oh6kTG9sMdcx5koL+fNjBFSvDZqIKPVoxFvoVl1CdTQ9QLWicgcEHfUc9FYu&#10;a8S/Rol3woF0AA2LFG5xVJpQFO1vnK3J/f6bPvqDC7By1oLEBfe/NsIpdP7DgCVnw9Eosj4Jo/Fp&#10;DsG9tqxeW8ymuSSgN8TKWpmu0T/ow7Vy1Dxh3xYxK0zCSOQueDhcL0O/WthXqRaL5ASeWxGuzb2V&#10;MXQcVcT1oXsSzu4HHcCRGzrQXczezbv3jS8NLTaBqjqRIQLdo7rHHzuS6LTf57iEr+Xk9fLVmf8B&#10;AAD//wMAUEsDBBQABgAIAAAAIQCD8kSU3QAAAAkBAAAPAAAAZHJzL2Rvd25yZXYueG1sTI/BTsMw&#10;EETvSPyDtUjcqJs0QBviVAiJI0IEDnBz7SUxxOsodtPQr2c5lePqjWbfVNvZ92LCMbpACrLFEgSS&#10;CdZRq+Dt9fFqDSImTVb3gVDBD0bY1udnlS5tONALTk1qBZdQLLWCLqWhlDKaDr2OizAgMfsMo9eJ&#10;z7GVdtQHLve9zJfLG+m1I/7Q6QEfOjTfzd4rsPQeyHy4p6OjxrjN8Xn9ZSalLi/m+zsQCed0CsOf&#10;PqtDzU67sCcbRa8gL4prjjIoQDC/zTLetlOwylcbkHUl/y+ofwEAAP//AwBQSwECLQAUAAYACAAA&#10;ACEAtoM4kv4AAADhAQAAEwAAAAAAAAAAAAAAAAAAAAAAW0NvbnRlbnRfVHlwZXNdLnhtbFBLAQIt&#10;ABQABgAIAAAAIQA4/SH/1gAAAJQBAAALAAAAAAAAAAAAAAAAAC8BAABfcmVscy8ucmVsc1BLAQIt&#10;ABQABgAIAAAAIQAYgFapWQIAAL0EAAAOAAAAAAAAAAAAAAAAAC4CAABkcnMvZTJvRG9jLnhtbFBL&#10;AQItABQABgAIAAAAIQCD8kSU3QAAAAkBAAAPAAAAAAAAAAAAAAAAALMEAABkcnMvZG93bnJldi54&#10;bWxQSwUGAAAAAAQABADzAAAAvQUAAAAA&#10;" fillcolor="window" strokeweight=".5pt">
                <v:textbox>
                  <w:txbxContent>
                    <w:p w:rsidR="003B468B" w:rsidRPr="003B468B" w:rsidRDefault="0006709F" w:rsidP="003B468B">
                      <w:pPr>
                        <w:pStyle w:val="NoSpacing"/>
                        <w:rPr>
                          <w:b/>
                          <w:u w:val="single"/>
                        </w:rPr>
                      </w:pPr>
                      <w:r w:rsidRPr="003B468B">
                        <w:rPr>
                          <w:b/>
                          <w:u w:val="single"/>
                        </w:rPr>
                        <w:t>English:</w:t>
                      </w:r>
                      <w:r w:rsidR="003B468B" w:rsidRPr="003B468B">
                        <w:rPr>
                          <w:b/>
                          <w:u w:val="single"/>
                        </w:rPr>
                        <w:t xml:space="preserve"> </w:t>
                      </w:r>
                      <w:r w:rsidR="003B468B" w:rsidRPr="003B468B">
                        <w:rPr>
                          <w:b/>
                          <w:u w:val="single"/>
                        </w:rPr>
                        <w:t>Reports and Journalistic Writing</w:t>
                      </w:r>
                    </w:p>
                    <w:p w:rsidR="003B468B" w:rsidRPr="003B468B" w:rsidRDefault="003B468B" w:rsidP="003B468B">
                      <w:pPr>
                        <w:pStyle w:val="NoSpacing"/>
                      </w:pPr>
                      <w:r w:rsidRPr="003B468B">
                        <w:t>Essential books:</w:t>
                      </w:r>
                    </w:p>
                    <w:p w:rsidR="003B468B" w:rsidRPr="003B468B" w:rsidRDefault="003B468B" w:rsidP="003B468B">
                      <w:pPr>
                        <w:pStyle w:val="NoSpacing"/>
                      </w:pPr>
                      <w:r w:rsidRPr="003B468B">
                        <w:rPr>
                          <w:rFonts w:eastAsia="Calibri"/>
                          <w:i/>
                        </w:rPr>
                        <w:t>Tuesday</w:t>
                      </w:r>
                      <w:r w:rsidRPr="003B468B">
                        <w:rPr>
                          <w:rFonts w:eastAsia="Calibri"/>
                        </w:rPr>
                        <w:t xml:space="preserve"> by David </w:t>
                      </w:r>
                      <w:proofErr w:type="spellStart"/>
                      <w:r w:rsidRPr="003B468B">
                        <w:rPr>
                          <w:rFonts w:eastAsia="Calibri"/>
                        </w:rPr>
                        <w:t>Wiesner</w:t>
                      </w:r>
                      <w:proofErr w:type="spellEnd"/>
                      <w:r w:rsidRPr="003B468B">
                        <w:rPr>
                          <w:rFonts w:eastAsia="Calibri"/>
                        </w:rPr>
                        <w:t xml:space="preserve"> </w:t>
                      </w:r>
                    </w:p>
                    <w:p w:rsidR="003B468B" w:rsidRPr="003B468B" w:rsidRDefault="003B468B" w:rsidP="003B468B">
                      <w:pPr>
                        <w:pStyle w:val="NoSpacing"/>
                      </w:pPr>
                      <w:r w:rsidRPr="003B468B">
                        <w:t>Grammar includes:</w:t>
                      </w:r>
                    </w:p>
                    <w:p w:rsidR="0006709F" w:rsidRPr="002C2508" w:rsidRDefault="003B468B" w:rsidP="003B468B">
                      <w:pPr>
                        <w:pStyle w:val="NoSpacing"/>
                      </w:pPr>
                      <w:r w:rsidRPr="003B468B">
                        <w:rPr>
                          <w:rFonts w:eastAsia="Calibri"/>
                        </w:rPr>
                        <w:t>Dialogue, direct/indirect speech punctuation, reported speech; using of passive form to present information; using semi-colons and dashes to mark boundaries between independent clauses; using commas to clarify meaning.</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3B468B"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29920" behindDoc="0" locked="0" layoutInCell="1" allowOverlap="1" wp14:anchorId="68B472E2" wp14:editId="6DA84408">
                <wp:simplePos x="0" y="0"/>
                <wp:positionH relativeFrom="column">
                  <wp:posOffset>4657725</wp:posOffset>
                </wp:positionH>
                <wp:positionV relativeFrom="paragraph">
                  <wp:posOffset>27305</wp:posOffset>
                </wp:positionV>
                <wp:extent cx="4933950" cy="1476375"/>
                <wp:effectExtent l="0" t="0" r="19050" b="28575"/>
                <wp:wrapNone/>
                <wp:docPr id="54" name="Text Box 54"/>
                <wp:cNvGraphicFramePr/>
                <a:graphic xmlns:a="http://schemas.openxmlformats.org/drawingml/2006/main">
                  <a:graphicData uri="http://schemas.microsoft.com/office/word/2010/wordprocessingShape">
                    <wps:wsp>
                      <wps:cNvSpPr txBox="1"/>
                      <wps:spPr>
                        <a:xfrm>
                          <a:off x="0" y="0"/>
                          <a:ext cx="4933950" cy="1476375"/>
                        </a:xfrm>
                        <a:prstGeom prst="rect">
                          <a:avLst/>
                        </a:prstGeom>
                        <a:solidFill>
                          <a:sysClr val="window" lastClr="FFFFFF"/>
                        </a:solidFill>
                        <a:ln w="6350">
                          <a:solidFill>
                            <a:prstClr val="black"/>
                          </a:solidFill>
                        </a:ln>
                      </wps:spPr>
                      <wps:txbx>
                        <w:txbxContent>
                          <w:p w:rsidR="003B468B" w:rsidRPr="003B468B" w:rsidRDefault="003B468B" w:rsidP="003B468B">
                            <w:pPr>
                              <w:spacing w:after="0" w:line="240" w:lineRule="auto"/>
                              <w:rPr>
                                <w:rFonts w:ascii="Calibri" w:eastAsia="MS Mincho" w:hAnsi="Calibri" w:cs="Times New Roman"/>
                                <w:sz w:val="20"/>
                                <w:szCs w:val="20"/>
                                <w:u w:val="single"/>
                              </w:rPr>
                            </w:pPr>
                            <w:r w:rsidRPr="003B468B">
                              <w:rPr>
                                <w:rFonts w:ascii="Calibri" w:eastAsia="MS Mincho" w:hAnsi="Calibri" w:cs="Times New Roman"/>
                                <w:sz w:val="20"/>
                                <w:szCs w:val="20"/>
                                <w:u w:val="single"/>
                              </w:rPr>
                              <w:t>Classic narrative and oral poetry</w:t>
                            </w:r>
                          </w:p>
                          <w:p w:rsidR="003B468B" w:rsidRPr="003B468B" w:rsidRDefault="003B468B" w:rsidP="003B468B">
                            <w:pPr>
                              <w:spacing w:after="0" w:line="240" w:lineRule="auto"/>
                              <w:rPr>
                                <w:rFonts w:ascii="Calibri" w:eastAsia="MS Mincho" w:hAnsi="Calibri" w:cs="Times New Roman"/>
                                <w:sz w:val="20"/>
                                <w:szCs w:val="20"/>
                              </w:rPr>
                            </w:pPr>
                            <w:r w:rsidRPr="003B468B">
                              <w:rPr>
                                <w:rFonts w:ascii="Calibri" w:eastAsia="MS Mincho" w:hAnsi="Calibri" w:cs="Times New Roman"/>
                                <w:sz w:val="20"/>
                                <w:szCs w:val="20"/>
                              </w:rPr>
                              <w:t>Essential books:</w:t>
                            </w:r>
                          </w:p>
                          <w:p w:rsidR="003B468B" w:rsidRPr="003B468B" w:rsidRDefault="003B468B" w:rsidP="003B468B">
                            <w:pPr>
                              <w:spacing w:after="0" w:line="240" w:lineRule="auto"/>
                              <w:rPr>
                                <w:rFonts w:ascii="Calibri" w:eastAsia="Calibri" w:hAnsi="Calibri" w:cs="Times New Roman"/>
                                <w:sz w:val="20"/>
                              </w:rPr>
                            </w:pPr>
                            <w:r w:rsidRPr="003B468B">
                              <w:rPr>
                                <w:rFonts w:ascii="Calibri" w:eastAsia="Calibri" w:hAnsi="Calibri" w:cs="Times New Roman"/>
                                <w:i/>
                                <w:sz w:val="20"/>
                              </w:rPr>
                              <w:t xml:space="preserve">The Ballad of Charlotte </w:t>
                            </w:r>
                            <w:proofErr w:type="spellStart"/>
                            <w:r w:rsidRPr="003B468B">
                              <w:rPr>
                                <w:rFonts w:ascii="Calibri" w:eastAsia="Calibri" w:hAnsi="Calibri" w:cs="Times New Roman"/>
                                <w:i/>
                                <w:sz w:val="20"/>
                              </w:rPr>
                              <w:t>Dymond</w:t>
                            </w:r>
                            <w:proofErr w:type="spellEnd"/>
                            <w:r w:rsidRPr="003B468B">
                              <w:rPr>
                                <w:rFonts w:ascii="Calibri" w:eastAsia="Calibri" w:hAnsi="Calibri" w:cs="Times New Roman"/>
                                <w:sz w:val="20"/>
                              </w:rPr>
                              <w:t xml:space="preserve"> by Charles Causley</w:t>
                            </w:r>
                          </w:p>
                          <w:p w:rsidR="003B468B" w:rsidRPr="003B468B" w:rsidRDefault="003B468B" w:rsidP="003B468B">
                            <w:pPr>
                              <w:spacing w:after="0" w:line="240" w:lineRule="auto"/>
                              <w:rPr>
                                <w:rFonts w:ascii="Calibri" w:eastAsia="MS Mincho" w:hAnsi="Calibri" w:cs="Times New Roman"/>
                                <w:sz w:val="20"/>
                                <w:szCs w:val="20"/>
                              </w:rPr>
                            </w:pPr>
                            <w:proofErr w:type="spellStart"/>
                            <w:r w:rsidRPr="003B468B">
                              <w:rPr>
                                <w:rFonts w:ascii="Calibri" w:eastAsia="Calibri" w:hAnsi="Calibri" w:cs="Times New Roman"/>
                                <w:i/>
                                <w:sz w:val="20"/>
                              </w:rPr>
                              <w:t>Lochinvar</w:t>
                            </w:r>
                            <w:proofErr w:type="spellEnd"/>
                            <w:r w:rsidRPr="003B468B">
                              <w:rPr>
                                <w:rFonts w:ascii="Calibri" w:eastAsia="Calibri" w:hAnsi="Calibri" w:cs="Times New Roman"/>
                                <w:i/>
                                <w:sz w:val="20"/>
                              </w:rPr>
                              <w:t xml:space="preserve"> </w:t>
                            </w:r>
                            <w:r w:rsidRPr="003B468B">
                              <w:rPr>
                                <w:rFonts w:ascii="Calibri" w:eastAsia="Calibri" w:hAnsi="Calibri" w:cs="Times New Roman"/>
                                <w:sz w:val="20"/>
                              </w:rPr>
                              <w:t>by Sir Walter Scott</w:t>
                            </w:r>
                          </w:p>
                          <w:p w:rsidR="003B468B" w:rsidRPr="003B468B" w:rsidRDefault="003B468B" w:rsidP="003B468B">
                            <w:pPr>
                              <w:spacing w:after="0" w:line="240" w:lineRule="auto"/>
                              <w:rPr>
                                <w:rFonts w:ascii="Calibri" w:eastAsia="MS Mincho" w:hAnsi="Calibri" w:cs="Times New Roman"/>
                                <w:sz w:val="20"/>
                                <w:szCs w:val="20"/>
                              </w:rPr>
                            </w:pPr>
                            <w:r w:rsidRPr="003B468B">
                              <w:rPr>
                                <w:rFonts w:ascii="Calibri" w:eastAsia="MS Mincho" w:hAnsi="Calibri" w:cs="Times New Roman"/>
                                <w:sz w:val="20"/>
                                <w:szCs w:val="20"/>
                              </w:rPr>
                              <w:t>Grammar includes:</w:t>
                            </w:r>
                          </w:p>
                          <w:p w:rsidR="0006709F" w:rsidRPr="002C2508" w:rsidRDefault="003B468B" w:rsidP="003B468B">
                            <w:pPr>
                              <w:rPr>
                                <w:b/>
                              </w:rPr>
                            </w:pPr>
                            <w:r w:rsidRPr="003B468B">
                              <w:rPr>
                                <w:rFonts w:ascii="Calibri" w:eastAsia="Calibri" w:hAnsi="Calibri" w:cs="Times New Roman"/>
                                <w:sz w:val="20"/>
                                <w:szCs w:val="20"/>
                              </w:rPr>
                              <w:t>Using commas to clarify meaning; using elaborated language of description, including expanded noun phrases, adjectives, adverbial and a variety of subordinate clauses, including relative clauses.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74" type="#_x0000_t202" style="position:absolute;margin-left:366.75pt;margin-top:2.15pt;width:388.5pt;height:116.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0uWAIAAL0EAAAOAAAAZHJzL2Uyb0RvYy54bWysVMFu2zAMvQ/YPwi6r04aJ12DOEXWIsOA&#10;oi3QDj0rstwYk0VNUmJnX78nOUmzdqdhOSgUST2Sj6RnV12j2VY5X5Mp+PBswJkyksravBT8+9Py&#10;02fOfBCmFJqMKvhOeX41//hh1tqpOqc16VI5BhDjp60t+DoEO80yL9eqEf6MrDIwVuQaEXB1L1np&#10;RAv0Rmfng8Eka8mV1pFU3kN70xv5POFXlZLhvqq8CkwXHLmFdLp0ruKZzWdi+uKEXddyn4b4hywa&#10;URsEPULdiCDYxtXvoJpaOvJUhTNJTUZVVUuVakA1w8Gbah7XwqpUC8jx9kiT/3+w8m774FhdFnyc&#10;c2ZEgx49qS6wL9QxqMBPa/0Ubo8WjqGDHn0+6D2Useyuck38R0EMdjC9O7Ib0SSU+eVodDmGScI2&#10;zC8mo4txxMlen1vnw1dFDYtCwR3al1gV21sfeteDS4zmSdflstY6XXb+Wju2Feg0BqSkljMtfICy&#10;4Mv020f745k2rC34ZITE3kHGWEfMlRbyx3sEZK8Niogs9WxEKXSrLrGaTw5UrajcgUFH/Qx6K5c1&#10;8G+R4oNwGDowg0UK9zgqTUiK9hJna3K//qaP/pgFWDlrMcQF9z83wilU/s1gSi6HeR6nPl3y8cU5&#10;Lu7Usjq1mE1zTWBviJW1MonRP+iDWDlqnrFvixgVJmEkYhc8HMTr0K8W9lWqxSI5Yc6tCLfm0coI&#10;HUmOvD51z8LZfaMDZuSODuMupm/63fvGl4YWm0BVnYYhEt2zuucfO5LGab/PcQlP78nr9asz/w0A&#10;AP//AwBQSwMEFAAGAAgAAAAhAJI9tWzeAAAACgEAAA8AAABkcnMvZG93bnJldi54bWxMj8FOwzAQ&#10;RO9I/IO1SNyo04aWELKpEBJHhAgc4ObaS2KI11HspqFfj3uC4+yMZt5W29n1YqIxWM8Iy0UGglh7&#10;Y7lFeHt9vCpAhKjYqN4zIfxQgG19flap0vgDv9DUxFakEg6lQuhiHEopg+7IqbDwA3HyPv3oVExy&#10;bKUZ1SGVu16usmwjnbKcFjo10ENH+rvZOwTD7571h306Wm60vT0+F196Qry8mO/vQESa418YTvgJ&#10;HerEtPN7NkH0CDd5vk5RhOscxMlfL7N02CGs8k0Bsq7k/xfqXwAAAP//AwBQSwECLQAUAAYACAAA&#10;ACEAtoM4kv4AAADhAQAAEwAAAAAAAAAAAAAAAAAAAAAAW0NvbnRlbnRfVHlwZXNdLnhtbFBLAQIt&#10;ABQABgAIAAAAIQA4/SH/1gAAAJQBAAALAAAAAAAAAAAAAAAAAC8BAABfcmVscy8ucmVsc1BLAQIt&#10;ABQABgAIAAAAIQAbuC0uWAIAAL0EAAAOAAAAAAAAAAAAAAAAAC4CAABkcnMvZTJvRG9jLnhtbFBL&#10;AQItABQABgAIAAAAIQCSPbVs3gAAAAoBAAAPAAAAAAAAAAAAAAAAALIEAABkcnMvZG93bnJldi54&#10;bWxQSwUGAAAAAAQABADzAAAAvQUAAAAA&#10;" fillcolor="window" strokeweight=".5pt">
                <v:textbox>
                  <w:txbxContent>
                    <w:p w:rsidR="003B468B" w:rsidRPr="003B468B" w:rsidRDefault="003B468B" w:rsidP="003B468B">
                      <w:pPr>
                        <w:spacing w:after="0" w:line="240" w:lineRule="auto"/>
                        <w:rPr>
                          <w:rFonts w:ascii="Calibri" w:eastAsia="MS Mincho" w:hAnsi="Calibri" w:cs="Times New Roman"/>
                          <w:sz w:val="20"/>
                          <w:szCs w:val="20"/>
                          <w:u w:val="single"/>
                        </w:rPr>
                      </w:pPr>
                      <w:r w:rsidRPr="003B468B">
                        <w:rPr>
                          <w:rFonts w:ascii="Calibri" w:eastAsia="MS Mincho" w:hAnsi="Calibri" w:cs="Times New Roman"/>
                          <w:sz w:val="20"/>
                          <w:szCs w:val="20"/>
                          <w:u w:val="single"/>
                        </w:rPr>
                        <w:t>Classic narrative and oral poetry</w:t>
                      </w:r>
                    </w:p>
                    <w:p w:rsidR="003B468B" w:rsidRPr="003B468B" w:rsidRDefault="003B468B" w:rsidP="003B468B">
                      <w:pPr>
                        <w:spacing w:after="0" w:line="240" w:lineRule="auto"/>
                        <w:rPr>
                          <w:rFonts w:ascii="Calibri" w:eastAsia="MS Mincho" w:hAnsi="Calibri" w:cs="Times New Roman"/>
                          <w:sz w:val="20"/>
                          <w:szCs w:val="20"/>
                        </w:rPr>
                      </w:pPr>
                      <w:r w:rsidRPr="003B468B">
                        <w:rPr>
                          <w:rFonts w:ascii="Calibri" w:eastAsia="MS Mincho" w:hAnsi="Calibri" w:cs="Times New Roman"/>
                          <w:sz w:val="20"/>
                          <w:szCs w:val="20"/>
                        </w:rPr>
                        <w:t>Essential books:</w:t>
                      </w:r>
                    </w:p>
                    <w:p w:rsidR="003B468B" w:rsidRPr="003B468B" w:rsidRDefault="003B468B" w:rsidP="003B468B">
                      <w:pPr>
                        <w:spacing w:after="0" w:line="240" w:lineRule="auto"/>
                        <w:rPr>
                          <w:rFonts w:ascii="Calibri" w:eastAsia="Calibri" w:hAnsi="Calibri" w:cs="Times New Roman"/>
                          <w:sz w:val="20"/>
                        </w:rPr>
                      </w:pPr>
                      <w:r w:rsidRPr="003B468B">
                        <w:rPr>
                          <w:rFonts w:ascii="Calibri" w:eastAsia="Calibri" w:hAnsi="Calibri" w:cs="Times New Roman"/>
                          <w:i/>
                          <w:sz w:val="20"/>
                        </w:rPr>
                        <w:t xml:space="preserve">The Ballad of Charlotte </w:t>
                      </w:r>
                      <w:proofErr w:type="spellStart"/>
                      <w:r w:rsidRPr="003B468B">
                        <w:rPr>
                          <w:rFonts w:ascii="Calibri" w:eastAsia="Calibri" w:hAnsi="Calibri" w:cs="Times New Roman"/>
                          <w:i/>
                          <w:sz w:val="20"/>
                        </w:rPr>
                        <w:t>Dymond</w:t>
                      </w:r>
                      <w:proofErr w:type="spellEnd"/>
                      <w:r w:rsidRPr="003B468B">
                        <w:rPr>
                          <w:rFonts w:ascii="Calibri" w:eastAsia="Calibri" w:hAnsi="Calibri" w:cs="Times New Roman"/>
                          <w:sz w:val="20"/>
                        </w:rPr>
                        <w:t xml:space="preserve"> by Charles Causley</w:t>
                      </w:r>
                    </w:p>
                    <w:p w:rsidR="003B468B" w:rsidRPr="003B468B" w:rsidRDefault="003B468B" w:rsidP="003B468B">
                      <w:pPr>
                        <w:spacing w:after="0" w:line="240" w:lineRule="auto"/>
                        <w:rPr>
                          <w:rFonts w:ascii="Calibri" w:eastAsia="MS Mincho" w:hAnsi="Calibri" w:cs="Times New Roman"/>
                          <w:sz w:val="20"/>
                          <w:szCs w:val="20"/>
                        </w:rPr>
                      </w:pPr>
                      <w:proofErr w:type="spellStart"/>
                      <w:r w:rsidRPr="003B468B">
                        <w:rPr>
                          <w:rFonts w:ascii="Calibri" w:eastAsia="Calibri" w:hAnsi="Calibri" w:cs="Times New Roman"/>
                          <w:i/>
                          <w:sz w:val="20"/>
                        </w:rPr>
                        <w:t>Lochinvar</w:t>
                      </w:r>
                      <w:proofErr w:type="spellEnd"/>
                      <w:r w:rsidRPr="003B468B">
                        <w:rPr>
                          <w:rFonts w:ascii="Calibri" w:eastAsia="Calibri" w:hAnsi="Calibri" w:cs="Times New Roman"/>
                          <w:i/>
                          <w:sz w:val="20"/>
                        </w:rPr>
                        <w:t xml:space="preserve"> </w:t>
                      </w:r>
                      <w:r w:rsidRPr="003B468B">
                        <w:rPr>
                          <w:rFonts w:ascii="Calibri" w:eastAsia="Calibri" w:hAnsi="Calibri" w:cs="Times New Roman"/>
                          <w:sz w:val="20"/>
                        </w:rPr>
                        <w:t>by Sir Walter Scott</w:t>
                      </w:r>
                    </w:p>
                    <w:p w:rsidR="003B468B" w:rsidRPr="003B468B" w:rsidRDefault="003B468B" w:rsidP="003B468B">
                      <w:pPr>
                        <w:spacing w:after="0" w:line="240" w:lineRule="auto"/>
                        <w:rPr>
                          <w:rFonts w:ascii="Calibri" w:eastAsia="MS Mincho" w:hAnsi="Calibri" w:cs="Times New Roman"/>
                          <w:sz w:val="20"/>
                          <w:szCs w:val="20"/>
                        </w:rPr>
                      </w:pPr>
                      <w:r w:rsidRPr="003B468B">
                        <w:rPr>
                          <w:rFonts w:ascii="Calibri" w:eastAsia="MS Mincho" w:hAnsi="Calibri" w:cs="Times New Roman"/>
                          <w:sz w:val="20"/>
                          <w:szCs w:val="20"/>
                        </w:rPr>
                        <w:t>Grammar includes:</w:t>
                      </w:r>
                    </w:p>
                    <w:p w:rsidR="0006709F" w:rsidRPr="002C2508" w:rsidRDefault="003B468B" w:rsidP="003B468B">
                      <w:pPr>
                        <w:rPr>
                          <w:b/>
                        </w:rPr>
                      </w:pPr>
                      <w:r w:rsidRPr="003B468B">
                        <w:rPr>
                          <w:rFonts w:ascii="Calibri" w:eastAsia="Calibri" w:hAnsi="Calibri" w:cs="Times New Roman"/>
                          <w:sz w:val="20"/>
                          <w:szCs w:val="20"/>
                        </w:rPr>
                        <w:t>Using commas to clarify meaning; using elaborated language of description, including expanded noun phrases, adjectives, adverbial and a variety of subordinate clauses, including relative clauses.</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3B468B" w:rsidRDefault="000E1475" w:rsidP="002C2508">
      <w:pPr>
        <w:rPr>
          <w:rFonts w:ascii="Calibri" w:eastAsia="Calibri" w:hAnsi="Calibri" w:cs="Times New Roman"/>
          <w:sz w:val="20"/>
          <w:szCs w:val="20"/>
        </w:rPr>
      </w:pPr>
      <w:r>
        <w:rPr>
          <w:rFonts w:ascii="Calibri" w:eastAsia="Calibri" w:hAnsi="Calibri" w:cs="Times New Roman"/>
          <w:noProof/>
          <w:sz w:val="20"/>
          <w:szCs w:val="20"/>
          <w:lang w:eastAsia="en-GB"/>
        </w:rPr>
        <w:lastRenderedPageBreak/>
        <mc:AlternateContent>
          <mc:Choice Requires="wps">
            <w:drawing>
              <wp:anchor distT="0" distB="0" distL="114300" distR="114300" simplePos="0" relativeHeight="251737088" behindDoc="0" locked="0" layoutInCell="1" allowOverlap="1" wp14:anchorId="7CA98540" wp14:editId="0E69E2FC">
                <wp:simplePos x="0" y="0"/>
                <wp:positionH relativeFrom="column">
                  <wp:posOffset>-627321</wp:posOffset>
                </wp:positionH>
                <wp:positionV relativeFrom="paragraph">
                  <wp:posOffset>-72095</wp:posOffset>
                </wp:positionV>
                <wp:extent cx="5294630" cy="1148317"/>
                <wp:effectExtent l="0" t="0" r="20320" b="13970"/>
                <wp:wrapNone/>
                <wp:docPr id="57" name="Text Box 57"/>
                <wp:cNvGraphicFramePr/>
                <a:graphic xmlns:a="http://schemas.openxmlformats.org/drawingml/2006/main">
                  <a:graphicData uri="http://schemas.microsoft.com/office/word/2010/wordprocessingShape">
                    <wps:wsp>
                      <wps:cNvSpPr txBox="1"/>
                      <wps:spPr>
                        <a:xfrm>
                          <a:off x="0" y="0"/>
                          <a:ext cx="5294630" cy="1148317"/>
                        </a:xfrm>
                        <a:prstGeom prst="rect">
                          <a:avLst/>
                        </a:prstGeom>
                        <a:solidFill>
                          <a:sysClr val="window" lastClr="FFFFFF"/>
                        </a:solidFill>
                        <a:ln w="6350">
                          <a:solidFill>
                            <a:prstClr val="black"/>
                          </a:solidFill>
                        </a:ln>
                      </wps:spPr>
                      <wps:txbx>
                        <w:txbxContent>
                          <w:p w:rsidR="000E1475" w:rsidRPr="000E1475" w:rsidRDefault="0006709F" w:rsidP="000E1475">
                            <w:pPr>
                              <w:pStyle w:val="NoSpacing"/>
                              <w:rPr>
                                <w:b/>
                                <w:u w:val="single"/>
                              </w:rPr>
                            </w:pPr>
                            <w:r w:rsidRPr="000E1475">
                              <w:rPr>
                                <w:b/>
                                <w:u w:val="single"/>
                              </w:rPr>
                              <w:t>Geography:</w:t>
                            </w:r>
                            <w:r w:rsidR="000E1475" w:rsidRPr="000E1475">
                              <w:rPr>
                                <w:b/>
                                <w:u w:val="single"/>
                              </w:rPr>
                              <w:t xml:space="preserve"> </w:t>
                            </w:r>
                            <w:hyperlink r:id="rId35" w:history="1">
                              <w:r w:rsidR="000E1475" w:rsidRPr="009A4CD8">
                                <w:rPr>
                                  <w:rStyle w:val="Hyperlink"/>
                                  <w:rFonts w:cs="Arial"/>
                                  <w:sz w:val="18"/>
                                  <w:szCs w:val="18"/>
                                </w:rPr>
                                <w:t>https://www.youtube.com/watch?v=TWb4KlM2vts</w:t>
                              </w:r>
                            </w:hyperlink>
                          </w:p>
                          <w:p w:rsidR="000E1475" w:rsidRDefault="000E1475" w:rsidP="000E1475">
                            <w:pPr>
                              <w:pStyle w:val="NoSpacing"/>
                              <w:numPr>
                                <w:ilvl w:val="0"/>
                                <w:numId w:val="23"/>
                              </w:numPr>
                              <w:ind w:left="426"/>
                            </w:pPr>
                            <w: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06709F" w:rsidRPr="002C2508" w:rsidRDefault="000E1475" w:rsidP="000E1475">
                            <w:pPr>
                              <w:pStyle w:val="NoSpacing"/>
                              <w:numPr>
                                <w:ilvl w:val="0"/>
                                <w:numId w:val="23"/>
                              </w:numPr>
                              <w:ind w:left="426"/>
                            </w:pPr>
                            <w:r>
                              <w:t xml:space="preserve"> the water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75" type="#_x0000_t202" style="position:absolute;margin-left:-49.4pt;margin-top:-5.7pt;width:416.9pt;height:90.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qpWwIAAL0EAAAOAAAAZHJzL2Uyb0RvYy54bWysVE1v2zAMvQ/YfxB0Xx2nST+COkXWIsOA&#10;oi2QDD0rstwYk0VNUmJnv35PcpJ+7TQsB4UiqUfykfTVdddotlXO12QKnp8MOFNGUlmb54L/WM6/&#10;XHDmgzCl0GRUwXfK8+vp509XrZ2oIa1Jl8oxgBg/aW3B1yHYSZZ5uVaN8CdklYGxIteIgKt7zkon&#10;WqA3OhsOBmdZS660jqTyHtrb3sinCb+qlAwPVeVVYLrgyC2k06VzFc9seiUmz07YdS33aYh/yKIR&#10;tUHQI9StCIJtXP0BqqmlI09VOJHUZFRVtVSpBlSTD95Vs1gLq1ItIMfbI03+/8HK++2jY3VZ8PE5&#10;Z0Y06NFSdYF9pY5BBX5a6ydwW1g4hg569Pmg91DGsrvKNfEfBTHYwfTuyG5Ek1COh5ejs1OYJGx5&#10;Pro4zRN+9vLcOh++KWpYFAru0L7Eqtje+YBU4HpwidE86bqc11qny87faMe2Ap3GgJTUcqaFD1AW&#10;fJ5+MWtAvHmmDWsLfnY6HqRIb2wx1hFzpYX8+REBeNoANrLUsxGl0K26xOro8kDVisodGHTUz6C3&#10;cl4D/w4pPgqHoQMzWKTwgKPShKRoL3G2Jvf7b/roj1mAlbMWQ1xw/2sjnELl3w2m5DIfjeLUp8to&#10;fD7Exb22rF5bzKa5IbCXY2WtTGL0D/ogVo6aJ+zbLEaFSRiJ2AUPB/Em9KuFfZVqNktOmHMrwp1Z&#10;WBmhY6sir8vuSTi7b3TAjNzTYdzF5F2/e9/40tBsE6iq0zBEontW9/xjR1KD9/scl/D1PXm9fHWm&#10;fwAAAP//AwBQSwMEFAAGAAgAAAAhAFVNv1PeAAAACwEAAA8AAABkcnMvZG93bnJldi54bWxMj8FO&#10;wzAMhu9IvENkJG5bWhijLU0nhMQRIQYHuGWJaQONUzVZV/b0mNO42fKn399fb2bfiwnH6AIpyJcZ&#10;CCQTrKNWwdvr46IAEZMmq/tAqOAHI2ya87NaVzYc6AWnbWoFh1CstIIupaGSMpoOvY7LMCDx7TOM&#10;Xidex1baUR843PfyKsvW0mtH/KHTAz50aL63e6/A0nsg8+Gejo62xpXH5+LLTEpdXsz3dyASzukE&#10;w58+q0PDTruwJxtFr2BRFqyeeMjzFQgmbq9vuN2O0XW5AtnU8n+H5hcAAP//AwBQSwECLQAUAAYA&#10;CAAAACEAtoM4kv4AAADhAQAAEwAAAAAAAAAAAAAAAAAAAAAAW0NvbnRlbnRfVHlwZXNdLnhtbFBL&#10;AQItABQABgAIAAAAIQA4/SH/1gAAAJQBAAALAAAAAAAAAAAAAAAAAC8BAABfcmVscy8ucmVsc1BL&#10;AQItABQABgAIAAAAIQBHNPqpWwIAAL0EAAAOAAAAAAAAAAAAAAAAAC4CAABkcnMvZTJvRG9jLnht&#10;bFBLAQItABQABgAIAAAAIQBVTb9T3gAAAAsBAAAPAAAAAAAAAAAAAAAAALUEAABkcnMvZG93bnJl&#10;di54bWxQSwUGAAAAAAQABADzAAAAwAUAAAAA&#10;" fillcolor="window" strokeweight=".5pt">
                <v:textbox>
                  <w:txbxContent>
                    <w:p w:rsidR="000E1475" w:rsidRPr="000E1475" w:rsidRDefault="0006709F" w:rsidP="000E1475">
                      <w:pPr>
                        <w:pStyle w:val="NoSpacing"/>
                        <w:rPr>
                          <w:b/>
                          <w:u w:val="single"/>
                        </w:rPr>
                      </w:pPr>
                      <w:r w:rsidRPr="000E1475">
                        <w:rPr>
                          <w:b/>
                          <w:u w:val="single"/>
                        </w:rPr>
                        <w:t>Geography:</w:t>
                      </w:r>
                      <w:r w:rsidR="000E1475" w:rsidRPr="000E1475">
                        <w:rPr>
                          <w:b/>
                          <w:u w:val="single"/>
                        </w:rPr>
                        <w:t xml:space="preserve"> </w:t>
                      </w:r>
                      <w:hyperlink r:id="rId36" w:history="1">
                        <w:r w:rsidR="000E1475" w:rsidRPr="009A4CD8">
                          <w:rPr>
                            <w:rStyle w:val="Hyperlink"/>
                            <w:rFonts w:cs="Arial"/>
                            <w:sz w:val="18"/>
                            <w:szCs w:val="18"/>
                          </w:rPr>
                          <w:t>https://www.youtube.com/watch?v=TWb4KlM2vts</w:t>
                        </w:r>
                      </w:hyperlink>
                    </w:p>
                    <w:p w:rsidR="000E1475" w:rsidRDefault="000E1475" w:rsidP="000E1475">
                      <w:pPr>
                        <w:pStyle w:val="NoSpacing"/>
                        <w:numPr>
                          <w:ilvl w:val="0"/>
                          <w:numId w:val="23"/>
                        </w:numPr>
                        <w:ind w:left="426"/>
                      </w:pPr>
                      <w: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06709F" w:rsidRPr="002C2508" w:rsidRDefault="000E1475" w:rsidP="000E1475">
                      <w:pPr>
                        <w:pStyle w:val="NoSpacing"/>
                        <w:numPr>
                          <w:ilvl w:val="0"/>
                          <w:numId w:val="23"/>
                        </w:numPr>
                        <w:ind w:left="426"/>
                      </w:pPr>
                      <w:r>
                        <w:t xml:space="preserve"> the water cycle</w:t>
                      </w:r>
                    </w:p>
                  </w:txbxContent>
                </v:textbox>
              </v:shape>
            </w:pict>
          </mc:Fallback>
        </mc:AlternateContent>
      </w: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42208" behindDoc="0" locked="0" layoutInCell="1" allowOverlap="1" wp14:anchorId="206021B9" wp14:editId="22FA700E">
                <wp:simplePos x="0" y="0"/>
                <wp:positionH relativeFrom="column">
                  <wp:posOffset>4911725</wp:posOffset>
                </wp:positionH>
                <wp:positionV relativeFrom="paragraph">
                  <wp:posOffset>-189230</wp:posOffset>
                </wp:positionV>
                <wp:extent cx="3733800" cy="669290"/>
                <wp:effectExtent l="0" t="0" r="19050" b="16510"/>
                <wp:wrapNone/>
                <wp:docPr id="58" name="Text Box 58"/>
                <wp:cNvGraphicFramePr/>
                <a:graphic xmlns:a="http://schemas.openxmlformats.org/drawingml/2006/main">
                  <a:graphicData uri="http://schemas.microsoft.com/office/word/2010/wordprocessingShape">
                    <wps:wsp>
                      <wps:cNvSpPr txBox="1"/>
                      <wps:spPr>
                        <a:xfrm>
                          <a:off x="0" y="0"/>
                          <a:ext cx="3733800" cy="669290"/>
                        </a:xfrm>
                        <a:prstGeom prst="rect">
                          <a:avLst/>
                        </a:prstGeom>
                        <a:solidFill>
                          <a:sysClr val="window" lastClr="FFFFFF"/>
                        </a:solidFill>
                        <a:ln w="6350">
                          <a:solidFill>
                            <a:prstClr val="black"/>
                          </a:solidFill>
                        </a:ln>
                      </wps:spPr>
                      <wps:txbx>
                        <w:txbxContent>
                          <w:p w:rsidR="000E1475" w:rsidRPr="000E1475" w:rsidRDefault="000E1475" w:rsidP="000E1475">
                            <w:pPr>
                              <w:pStyle w:val="NoSpacing"/>
                              <w:rPr>
                                <w:b/>
                                <w:u w:val="single"/>
                              </w:rPr>
                            </w:pPr>
                            <w:r w:rsidRPr="000E1475">
                              <w:rPr>
                                <w:b/>
                                <w:u w:val="single"/>
                              </w:rPr>
                              <w:t xml:space="preserve">D.T: </w:t>
                            </w:r>
                          </w:p>
                          <w:p w:rsidR="0006709F" w:rsidRPr="002C2508" w:rsidRDefault="000E1475" w:rsidP="000E1475">
                            <w:pPr>
                              <w:pStyle w:val="NoSpacing"/>
                              <w:numPr>
                                <w:ilvl w:val="0"/>
                                <w:numId w:val="24"/>
                              </w:numPr>
                              <w:ind w:left="426"/>
                            </w:pPr>
                            <w:r>
                              <w:t>understand and use mechanical systems in their products [for example, gears, pulleys, cams, levers and linkages]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76" type="#_x0000_t202" style="position:absolute;margin-left:386.75pt;margin-top:-14.9pt;width:294pt;height:5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60rVwIAALwEAAAOAAAAZHJzL2Uyb0RvYy54bWysVE1v2zAMvQ/YfxB0X5zPtgnqFFmLDAOK&#10;tkAy9KzIcmNMFjVJiZ39+j0pH03bnYbloFAk9Ug+kr6+aWvNtsr5ikzOe50uZ8pIKirzkvMfy/mX&#10;K858EKYQmozK+U55fjP9/Om6sRPVpzXpQjkGEOMnjc35OgQ7yTIv16oWvkNWGRhLcrUIuLqXrHCi&#10;AXqts363e5E15ArrSCrvob3bG/k04ZelkuGxLL0KTOccuYV0unSu4plNr8XkxQm7ruQhDfEPWdSi&#10;Mgh6groTQbCNqz5A1ZV05KkMHUl1RmVZSZVqQDW97rtqFmthVaoF5Hh7osn/P1j5sH1yrCpyPkKn&#10;jKjRo6VqA/tKLYMK/DTWT+C2sHAMLfTo81HvoYxlt6Wr4z8KYrCD6d2J3YgmoRxcDgZXXZgkbBcX&#10;4/440Z+9vrbOh2+KahaFnDt0L5Eqtvc+IBO4Hl1iME+6KuaV1umy87fasa1AozEfBTWcaeEDlDmf&#10;p19MGhBvnmnDGmQzGHVTpDe2GOuEudJC/vyIADxtABtJ2pMRpdCu2j2pqcSoWlGxA4GO9iPorZxX&#10;wL9Hik/CYeZADPYoPOIoNSEpOkicrcn9/ps++mMUYOWswQzn3P/aCKdQ+XeDIRn3hsM49OkyHF32&#10;cXHnltW5xWzqWwJ7PWyslUmM/kEfxdJR/Yx1m8WoMAkjETvn4Sjehv1mYV2lms2SE8bcinBvFlZG&#10;6NiqyOuyfRbOHhodMCIPdJx2MXnX771vfGlotglUVmkYXlk98I8VSQ0+rHPcwfN78nr96Ez/AAAA&#10;//8DAFBLAwQUAAYACAAAACEAmqmowt4AAAALAQAADwAAAGRycy9kb3ducmV2LnhtbEyPwU7DMBBE&#10;70j8g7VI3FqnrZq2IU6FkDgiROAAN9deEkO8jmI3Df16tic47szT7Ey5n3wnRhyiC6RgMc9AIJlg&#10;HTUK3l4fZ1sQMWmyuguECn4wwr66vip1YcOJXnCsUyM4hGKhFbQp9YWU0bTodZyHHom9zzB4nfgc&#10;GmkHfeJw38llluXSa0f8odU9PrRovuujV2DpPZD5cE9nR7Vxu/Pz9suMSt3eTPd3IBJO6Q+GS32u&#10;DhV3OoQj2Sg6BZvNas2ogtlyxxsuxCpfsHRgb52DrEr5f0P1CwAA//8DAFBLAQItABQABgAIAAAA&#10;IQC2gziS/gAAAOEBAAATAAAAAAAAAAAAAAAAAAAAAABbQ29udGVudF9UeXBlc10ueG1sUEsBAi0A&#10;FAAGAAgAAAAhADj9If/WAAAAlAEAAAsAAAAAAAAAAAAAAAAALwEAAF9yZWxzLy5yZWxzUEsBAi0A&#10;FAAGAAgAAAAhANYTrStXAgAAvAQAAA4AAAAAAAAAAAAAAAAALgIAAGRycy9lMm9Eb2MueG1sUEsB&#10;Ai0AFAAGAAgAAAAhAJqpqMLeAAAACwEAAA8AAAAAAAAAAAAAAAAAsQQAAGRycy9kb3ducmV2Lnht&#10;bFBLBQYAAAAABAAEAPMAAAC8BQAAAAA=&#10;" fillcolor="window" strokeweight=".5pt">
                <v:textbox>
                  <w:txbxContent>
                    <w:p w:rsidR="000E1475" w:rsidRPr="000E1475" w:rsidRDefault="000E1475" w:rsidP="000E1475">
                      <w:pPr>
                        <w:pStyle w:val="NoSpacing"/>
                        <w:rPr>
                          <w:b/>
                          <w:u w:val="single"/>
                        </w:rPr>
                      </w:pPr>
                      <w:r w:rsidRPr="000E1475">
                        <w:rPr>
                          <w:b/>
                          <w:u w:val="single"/>
                        </w:rPr>
                        <w:t xml:space="preserve">D.T: </w:t>
                      </w:r>
                    </w:p>
                    <w:p w:rsidR="0006709F" w:rsidRPr="002C2508" w:rsidRDefault="000E1475" w:rsidP="000E1475">
                      <w:pPr>
                        <w:pStyle w:val="NoSpacing"/>
                        <w:numPr>
                          <w:ilvl w:val="0"/>
                          <w:numId w:val="24"/>
                        </w:numPr>
                        <w:ind w:left="426"/>
                      </w:pPr>
                      <w:r>
                        <w:t>understand and use mechanical systems in their products [for example, gears, pulleys, cams, levers and linkages]</w:t>
                      </w:r>
                    </w:p>
                  </w:txbxContent>
                </v:textbox>
              </v:shape>
            </w:pict>
          </mc:Fallback>
        </mc:AlternateContent>
      </w:r>
    </w:p>
    <w:p w:rsidR="003B468B" w:rsidRDefault="000E1475"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38112" behindDoc="0" locked="0" layoutInCell="1" allowOverlap="1" wp14:anchorId="3690940C" wp14:editId="638C5B10">
                <wp:simplePos x="0" y="0"/>
                <wp:positionH relativeFrom="margin">
                  <wp:posOffset>4773930</wp:posOffset>
                </wp:positionH>
                <wp:positionV relativeFrom="paragraph">
                  <wp:posOffset>281305</wp:posOffset>
                </wp:positionV>
                <wp:extent cx="4880610" cy="4417060"/>
                <wp:effectExtent l="0" t="0" r="15240" b="21590"/>
                <wp:wrapNone/>
                <wp:docPr id="61" name="Text Box 61"/>
                <wp:cNvGraphicFramePr/>
                <a:graphic xmlns:a="http://schemas.openxmlformats.org/drawingml/2006/main">
                  <a:graphicData uri="http://schemas.microsoft.com/office/word/2010/wordprocessingShape">
                    <wps:wsp>
                      <wps:cNvSpPr txBox="1"/>
                      <wps:spPr>
                        <a:xfrm>
                          <a:off x="0" y="0"/>
                          <a:ext cx="4880610" cy="4417060"/>
                        </a:xfrm>
                        <a:prstGeom prst="rect">
                          <a:avLst/>
                        </a:prstGeom>
                        <a:solidFill>
                          <a:sysClr val="window" lastClr="FFFFFF"/>
                        </a:solidFill>
                        <a:ln w="6350">
                          <a:solidFill>
                            <a:prstClr val="black"/>
                          </a:solidFill>
                        </a:ln>
                      </wps:spPr>
                      <wps:txbx>
                        <w:txbxContent>
                          <w:p w:rsidR="00504B53" w:rsidRPr="00504B53" w:rsidRDefault="0006709F" w:rsidP="00504B53">
                            <w:pPr>
                              <w:pStyle w:val="NoSpacing"/>
                              <w:rPr>
                                <w:b/>
                                <w:sz w:val="18"/>
                                <w:szCs w:val="18"/>
                                <w:u w:val="single"/>
                              </w:rPr>
                            </w:pPr>
                            <w:r w:rsidRPr="00504B53">
                              <w:rPr>
                                <w:b/>
                                <w:sz w:val="18"/>
                                <w:szCs w:val="18"/>
                                <w:u w:val="single"/>
                              </w:rPr>
                              <w:t>Science:</w:t>
                            </w:r>
                            <w:r w:rsidR="00504B53" w:rsidRPr="00504B53">
                              <w:rPr>
                                <w:b/>
                                <w:sz w:val="18"/>
                                <w:szCs w:val="18"/>
                                <w:u w:val="single"/>
                              </w:rPr>
                              <w:t xml:space="preserve"> </w:t>
                            </w:r>
                            <w:r w:rsidR="00504B53" w:rsidRPr="00504B53">
                              <w:rPr>
                                <w:b/>
                                <w:sz w:val="18"/>
                                <w:szCs w:val="18"/>
                                <w:u w:val="single"/>
                              </w:rPr>
                              <w:t>Properties and changes of materials</w:t>
                            </w:r>
                            <w:r w:rsidR="00504B53">
                              <w:rPr>
                                <w:b/>
                                <w:sz w:val="18"/>
                                <w:szCs w:val="18"/>
                                <w:u w:val="single"/>
                              </w:rPr>
                              <w:t xml:space="preserve">: </w:t>
                            </w:r>
                            <w:r w:rsidR="00504B53" w:rsidRPr="00504B53">
                              <w:rPr>
                                <w:b/>
                                <w:sz w:val="18"/>
                                <w:szCs w:val="18"/>
                                <w:highlight w:val="yellow"/>
                                <w:u w:val="single"/>
                              </w:rPr>
                              <w:t>Whole term</w:t>
                            </w:r>
                            <w:r w:rsidR="00504B53">
                              <w:rPr>
                                <w:b/>
                                <w:sz w:val="18"/>
                                <w:szCs w:val="18"/>
                                <w:u w:val="single"/>
                              </w:rPr>
                              <w:t xml:space="preserve"> </w:t>
                            </w:r>
                          </w:p>
                          <w:p w:rsidR="00504B53" w:rsidRPr="00504B53" w:rsidRDefault="00504B53" w:rsidP="00504B53">
                            <w:pPr>
                              <w:pStyle w:val="NoSpacing"/>
                              <w:rPr>
                                <w:i/>
                                <w:sz w:val="18"/>
                                <w:szCs w:val="18"/>
                              </w:rPr>
                            </w:pPr>
                            <w:r w:rsidRPr="00504B53">
                              <w:rPr>
                                <w:i/>
                                <w:sz w:val="18"/>
                                <w:szCs w:val="18"/>
                              </w:rPr>
                              <w:t>Statutory requirements</w:t>
                            </w:r>
                          </w:p>
                          <w:p w:rsidR="00504B53" w:rsidRPr="00504B53" w:rsidRDefault="00504B53" w:rsidP="00504B53">
                            <w:pPr>
                              <w:pStyle w:val="NoSpacing"/>
                              <w:numPr>
                                <w:ilvl w:val="0"/>
                                <w:numId w:val="21"/>
                              </w:numPr>
                              <w:ind w:left="284"/>
                              <w:rPr>
                                <w:sz w:val="18"/>
                                <w:szCs w:val="18"/>
                              </w:rPr>
                            </w:pPr>
                            <w:r w:rsidRPr="00504B53">
                              <w:rPr>
                                <w:sz w:val="18"/>
                                <w:szCs w:val="18"/>
                              </w:rPr>
                              <w:t>compare and group together everyday materials on the basis of their properties, including their hardness, solubility, transparency, conductivity (electrical and thermal), and response to magnets</w:t>
                            </w:r>
                          </w:p>
                          <w:p w:rsidR="00504B53" w:rsidRPr="00504B53" w:rsidRDefault="00504B53" w:rsidP="00504B53">
                            <w:pPr>
                              <w:pStyle w:val="NoSpacing"/>
                              <w:numPr>
                                <w:ilvl w:val="0"/>
                                <w:numId w:val="21"/>
                              </w:numPr>
                              <w:ind w:left="284"/>
                              <w:rPr>
                                <w:sz w:val="18"/>
                                <w:szCs w:val="18"/>
                              </w:rPr>
                            </w:pPr>
                            <w:r w:rsidRPr="00504B53">
                              <w:rPr>
                                <w:sz w:val="18"/>
                                <w:szCs w:val="18"/>
                              </w:rPr>
                              <w:t>know that some materials will dissolve in liquid to form a solution, and describe how to recover a substance from a solution</w:t>
                            </w:r>
                          </w:p>
                          <w:p w:rsidR="00504B53" w:rsidRPr="00504B53" w:rsidRDefault="00504B53" w:rsidP="00504B53">
                            <w:pPr>
                              <w:pStyle w:val="NoSpacing"/>
                              <w:numPr>
                                <w:ilvl w:val="0"/>
                                <w:numId w:val="21"/>
                              </w:numPr>
                              <w:ind w:left="284"/>
                              <w:rPr>
                                <w:sz w:val="18"/>
                                <w:szCs w:val="18"/>
                              </w:rPr>
                            </w:pPr>
                            <w:r w:rsidRPr="00504B53">
                              <w:rPr>
                                <w:sz w:val="18"/>
                                <w:szCs w:val="18"/>
                              </w:rPr>
                              <w:t>use knowledge of solids, liquids and gases to decide how mixtures might be separated, including through filtering, sieving and evaporating</w:t>
                            </w:r>
                          </w:p>
                          <w:p w:rsidR="00504B53" w:rsidRPr="00504B53" w:rsidRDefault="00504B53" w:rsidP="00504B53">
                            <w:pPr>
                              <w:pStyle w:val="NoSpacing"/>
                              <w:numPr>
                                <w:ilvl w:val="0"/>
                                <w:numId w:val="21"/>
                              </w:numPr>
                              <w:ind w:left="284"/>
                              <w:rPr>
                                <w:sz w:val="18"/>
                                <w:szCs w:val="18"/>
                              </w:rPr>
                            </w:pPr>
                            <w:r w:rsidRPr="00504B53">
                              <w:rPr>
                                <w:sz w:val="18"/>
                                <w:szCs w:val="18"/>
                              </w:rPr>
                              <w:t>give reasons, based on evidence from comparative and fair tests, for the particular uses of everyday materials, including metals, wood and plastic</w:t>
                            </w:r>
                          </w:p>
                          <w:p w:rsidR="00504B53" w:rsidRPr="00504B53" w:rsidRDefault="00504B53" w:rsidP="00504B53">
                            <w:pPr>
                              <w:pStyle w:val="NoSpacing"/>
                              <w:numPr>
                                <w:ilvl w:val="0"/>
                                <w:numId w:val="21"/>
                              </w:numPr>
                              <w:ind w:left="284"/>
                              <w:rPr>
                                <w:sz w:val="18"/>
                                <w:szCs w:val="18"/>
                              </w:rPr>
                            </w:pPr>
                            <w:r w:rsidRPr="00504B53">
                              <w:rPr>
                                <w:sz w:val="18"/>
                                <w:szCs w:val="18"/>
                              </w:rPr>
                              <w:t>demonstrate that dissolving, mixing and changes of state are reversible changes</w:t>
                            </w:r>
                          </w:p>
                          <w:p w:rsidR="00504B53" w:rsidRPr="00504B53" w:rsidRDefault="00504B53" w:rsidP="00504B53">
                            <w:pPr>
                              <w:pStyle w:val="NoSpacing"/>
                              <w:numPr>
                                <w:ilvl w:val="0"/>
                                <w:numId w:val="21"/>
                              </w:numPr>
                              <w:ind w:left="284"/>
                              <w:rPr>
                                <w:sz w:val="18"/>
                                <w:szCs w:val="18"/>
                              </w:rPr>
                            </w:pPr>
                            <w:r w:rsidRPr="00504B53">
                              <w:rPr>
                                <w:sz w:val="18"/>
                                <w:szCs w:val="18"/>
                              </w:rPr>
                              <w:t>explain that some changes result in the formation of new materials, and that this kind of change is not usually reversible, including changes associated with burning and the action of acid on bicarbonate of soda</w:t>
                            </w:r>
                          </w:p>
                          <w:p w:rsidR="00504B53" w:rsidRPr="00504B53" w:rsidRDefault="00504B53" w:rsidP="00504B53">
                            <w:pPr>
                              <w:pStyle w:val="NoSpacing"/>
                              <w:rPr>
                                <w:b/>
                                <w:sz w:val="16"/>
                                <w:szCs w:val="16"/>
                                <w:u w:val="single"/>
                              </w:rPr>
                            </w:pPr>
                            <w:r w:rsidRPr="00504B53">
                              <w:rPr>
                                <w:b/>
                                <w:sz w:val="16"/>
                                <w:szCs w:val="16"/>
                                <w:u w:val="single"/>
                              </w:rPr>
                              <w:t>Not</w:t>
                            </w:r>
                            <w:r w:rsidRPr="00504B53">
                              <w:rPr>
                                <w:b/>
                                <w:sz w:val="16"/>
                                <w:szCs w:val="16"/>
                                <w:u w:val="single"/>
                              </w:rPr>
                              <w:t>es and guidance (non-statutory)</w:t>
                            </w:r>
                          </w:p>
                          <w:p w:rsidR="00504B53" w:rsidRPr="00504B53" w:rsidRDefault="00504B53" w:rsidP="00504B53">
                            <w:pPr>
                              <w:pStyle w:val="NoSpacing"/>
                              <w:rPr>
                                <w:sz w:val="16"/>
                                <w:szCs w:val="16"/>
                              </w:rPr>
                            </w:pPr>
                            <w:r w:rsidRPr="00504B53">
                              <w:rPr>
                                <w:sz w:val="16"/>
                                <w:szCs w:val="16"/>
                              </w:rPr>
                              <w:t xml:space="preserve">Pupils should build a more systematic understanding of materials by exploring and comparing the properties of a broad range of materials, including relating these to what they learnt about magnetism in year 3 and about electricity in year 4. They should explore reversible </w:t>
                            </w:r>
                            <w:proofErr w:type="gramStart"/>
                            <w:r w:rsidRPr="00504B53">
                              <w:rPr>
                                <w:sz w:val="16"/>
                                <w:szCs w:val="16"/>
                              </w:rPr>
                              <w:t>changes,</w:t>
                            </w:r>
                            <w:proofErr w:type="gramEnd"/>
                            <w:r w:rsidRPr="00504B53">
                              <w:rPr>
                                <w:sz w:val="16"/>
                                <w:szCs w:val="16"/>
                              </w:rPr>
                              <w:t xml:space="preserve"> including evaporating, filtering, sieving, melting and dissolving, recognising that melting and dissolving are different processes. Pupils should explore changes that are difficult to reverse, for example, burning, rusting and other reactions, for example, vinegar with bicarbonate of soda. They should find out about how chemists create new materials, for example, Spencer Silver, who invented the glue for sticky notes or Ruth </w:t>
                            </w:r>
                            <w:proofErr w:type="spellStart"/>
                            <w:r w:rsidRPr="00504B53">
                              <w:rPr>
                                <w:sz w:val="16"/>
                                <w:szCs w:val="16"/>
                              </w:rPr>
                              <w:t>Benerito</w:t>
                            </w:r>
                            <w:proofErr w:type="spellEnd"/>
                            <w:r w:rsidRPr="00504B53">
                              <w:rPr>
                                <w:sz w:val="16"/>
                                <w:szCs w:val="16"/>
                              </w:rPr>
                              <w:t>, wh</w:t>
                            </w:r>
                            <w:r w:rsidRPr="00504B53">
                              <w:rPr>
                                <w:sz w:val="16"/>
                                <w:szCs w:val="16"/>
                              </w:rPr>
                              <w:t xml:space="preserve">o invented wrinkle-free cotton. </w:t>
                            </w:r>
                            <w:r w:rsidRPr="00504B53">
                              <w:rPr>
                                <w:sz w:val="16"/>
                                <w:szCs w:val="16"/>
                                <w:highlight w:val="yellow"/>
                              </w:rPr>
                              <w:t>NOTE:</w:t>
                            </w:r>
                            <w:r w:rsidRPr="00504B53">
                              <w:rPr>
                                <w:sz w:val="16"/>
                                <w:szCs w:val="16"/>
                                <w:highlight w:val="yellow"/>
                              </w:rPr>
                              <w:t xml:space="preserve"> </w:t>
                            </w:r>
                            <w:r w:rsidRPr="00504B53">
                              <w:rPr>
                                <w:sz w:val="16"/>
                                <w:szCs w:val="16"/>
                              </w:rPr>
                              <w:t>pupils are not required to make quantitative measurements abou</w:t>
                            </w:r>
                            <w:r w:rsidRPr="00504B53">
                              <w:rPr>
                                <w:sz w:val="16"/>
                                <w:szCs w:val="16"/>
                              </w:rPr>
                              <w:t xml:space="preserve">t conductivity and insulation </w:t>
                            </w:r>
                            <w:proofErr w:type="gramStart"/>
                            <w:r w:rsidRPr="00504B53">
                              <w:rPr>
                                <w:sz w:val="16"/>
                                <w:szCs w:val="16"/>
                              </w:rPr>
                              <w:t xml:space="preserve">at </w:t>
                            </w:r>
                            <w:r w:rsidRPr="00504B53">
                              <w:rPr>
                                <w:sz w:val="16"/>
                                <w:szCs w:val="16"/>
                              </w:rPr>
                              <w:t xml:space="preserve"> this</w:t>
                            </w:r>
                            <w:proofErr w:type="gramEnd"/>
                            <w:r w:rsidRPr="00504B53">
                              <w:rPr>
                                <w:sz w:val="16"/>
                                <w:szCs w:val="16"/>
                              </w:rPr>
                              <w:t xml:space="preserve"> stage. It is sufficient for them to observe that some conductors will produce a brighter bulb in a circuit than others and that some materials will feel hotter than others when a heat source is placed against them. Safety guidelines should be followed when burning materials.</w:t>
                            </w:r>
                          </w:p>
                          <w:p w:rsidR="0006709F" w:rsidRPr="00504B53" w:rsidRDefault="00504B53" w:rsidP="00504B53">
                            <w:pPr>
                              <w:pStyle w:val="NoSpacing"/>
                              <w:rPr>
                                <w:sz w:val="16"/>
                                <w:szCs w:val="16"/>
                              </w:rPr>
                            </w:pPr>
                            <w:r w:rsidRPr="00504B53">
                              <w:rPr>
                                <w:sz w:val="16"/>
                                <w:szCs w:val="16"/>
                              </w:rPr>
                              <w:t>Pupils might work scientifically by: carrying out tests to answer questions, for example, ‘Which materials would be the most effective for making a warm jacket, for wrapping ice cream to stop it melting, or for making blackout curtains?’ They might compare materials in order to make a switch in a circuit. They could observe and compare the changes that take place, for example, when burning different materials or baking bread or cakes. They might research and discuss how chemical changes have an impact on our lives, for example, cooking, and discuss the creative use of new materials such as polymers, super-sticky and super-thin materials.</w:t>
                            </w:r>
                          </w:p>
                          <w:p w:rsidR="00504B53" w:rsidRPr="00504B53" w:rsidRDefault="00504B5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77" type="#_x0000_t202" style="position:absolute;margin-left:375.9pt;margin-top:22.15pt;width:384.3pt;height:347.8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C/WQIAAL0EAAAOAAAAZHJzL2Uyb0RvYy54bWysVE1v2zAMvQ/YfxB0X+10bpoFdYosRYYB&#10;RVsgHXpWZDkxJouapMTOfv2elI9+7TQsB4UiqUfykfTVdd9qtlXON2RKPjjLOVNGUtWYVcl/PM4/&#10;jTjzQZhKaDKq5Dvl+fXk44erzo7VOa1JV8oxgBg/7mzJ1yHYcZZ5uVat8GdklYGxJteKgKtbZZUT&#10;HdBbnZ3n+TDryFXWkVTeQ3uzN/JJwq9rJcN9XXsVmC45cgvpdOlcxjObXInxygm7buQhDfEPWbSi&#10;MQh6groRQbCNa95BtY105KkOZ5LajOq6kSrVgGoG+ZtqFmthVaoF5Hh7osn/P1h5t31wrKlKPhxw&#10;ZkSLHj2qPrCv1DOowE9n/RhuCwvH0EOPPh/1HspYdl+7Nv6jIAY7mN6d2I1oEspiNMqHA5gkbEUx&#10;uMyHif/s+bl1PnxT1LIolNyhfYlVsb31AanA9egSo3nSTTVvtE6XnZ9px7YCncaAVNRxpoUPUJZ8&#10;nn4xa0C8eqYN61D854s8RXpli7FOmEst5M/3CMDTBrCRpT0bUQr9sk+sXhRHqpZU7cCgo/0Meivn&#10;DfBvkeKDcBg6MINFCvc4ak1Iig4SZ2tyv/+mj/6YBVg56zDEJfe/NsIpVP7dYEq+DIoiTn26FBeX&#10;57i4l5blS4vZtDMCexgEZJfE6B/0UawdtU/Yt2mMCpMwErFLHo7iLOxXC/sq1XSanDDnVoRbs7Ay&#10;QsdWRV4f+yfh7KHRATNyR8dxF+M3/d77xpeGpptAdZOGIRK9Z/XAP3YkNfiwz3EJX96T1/NXZ/IH&#10;AAD//wMAUEsDBBQABgAIAAAAIQCLagjR3wAAAAsBAAAPAAAAZHJzL2Rvd25yZXYueG1sTI8xb8Iw&#10;FIT3Sv0P1qvEVhwgFJLGQVUlRlQ17VA2Y78mbuPnKDYh8OtrJjqe7nT3XbEZbcsG7L1xJGA2TYAh&#10;KacN1QI+P7aPa2A+SNKydYQCzuhhU97fFTLX7kTvOFShZrGEfC4FNCF0OedeNWiln7oOKXrfrrcy&#10;RNnXXPfyFMtty+dJ8sStNBQXGtnha4PqtzpaAZq+HKm92V0MVcpkl7f1jxqEmDyML8/AAo7hFoYr&#10;fkSHMjId3JG0Z62A1XIW0YOANF0AuwaW8yQFdojWIsuAlwX//6H8AwAA//8DAFBLAQItABQABgAI&#10;AAAAIQC2gziS/gAAAOEBAAATAAAAAAAAAAAAAAAAAAAAAABbQ29udGVudF9UeXBlc10ueG1sUEsB&#10;Ai0AFAAGAAgAAAAhADj9If/WAAAAlAEAAAsAAAAAAAAAAAAAAAAALwEAAF9yZWxzLy5yZWxzUEsB&#10;Ai0AFAAGAAgAAAAhAFt1UL9ZAgAAvQQAAA4AAAAAAAAAAAAAAAAALgIAAGRycy9lMm9Eb2MueG1s&#10;UEsBAi0AFAAGAAgAAAAhAItqCNHfAAAACwEAAA8AAAAAAAAAAAAAAAAAswQAAGRycy9kb3ducmV2&#10;LnhtbFBLBQYAAAAABAAEAPMAAAC/BQAAAAA=&#10;" fillcolor="window" strokeweight=".5pt">
                <v:textbox>
                  <w:txbxContent>
                    <w:p w:rsidR="00504B53" w:rsidRPr="00504B53" w:rsidRDefault="0006709F" w:rsidP="00504B53">
                      <w:pPr>
                        <w:pStyle w:val="NoSpacing"/>
                        <w:rPr>
                          <w:b/>
                          <w:sz w:val="18"/>
                          <w:szCs w:val="18"/>
                          <w:u w:val="single"/>
                        </w:rPr>
                      </w:pPr>
                      <w:r w:rsidRPr="00504B53">
                        <w:rPr>
                          <w:b/>
                          <w:sz w:val="18"/>
                          <w:szCs w:val="18"/>
                          <w:u w:val="single"/>
                        </w:rPr>
                        <w:t>Science:</w:t>
                      </w:r>
                      <w:r w:rsidR="00504B53" w:rsidRPr="00504B53">
                        <w:rPr>
                          <w:b/>
                          <w:sz w:val="18"/>
                          <w:szCs w:val="18"/>
                          <w:u w:val="single"/>
                        </w:rPr>
                        <w:t xml:space="preserve"> </w:t>
                      </w:r>
                      <w:r w:rsidR="00504B53" w:rsidRPr="00504B53">
                        <w:rPr>
                          <w:b/>
                          <w:sz w:val="18"/>
                          <w:szCs w:val="18"/>
                          <w:u w:val="single"/>
                        </w:rPr>
                        <w:t>Properties and changes of materials</w:t>
                      </w:r>
                      <w:r w:rsidR="00504B53">
                        <w:rPr>
                          <w:b/>
                          <w:sz w:val="18"/>
                          <w:szCs w:val="18"/>
                          <w:u w:val="single"/>
                        </w:rPr>
                        <w:t xml:space="preserve">: </w:t>
                      </w:r>
                      <w:r w:rsidR="00504B53" w:rsidRPr="00504B53">
                        <w:rPr>
                          <w:b/>
                          <w:sz w:val="18"/>
                          <w:szCs w:val="18"/>
                          <w:highlight w:val="yellow"/>
                          <w:u w:val="single"/>
                        </w:rPr>
                        <w:t>Whole term</w:t>
                      </w:r>
                      <w:r w:rsidR="00504B53">
                        <w:rPr>
                          <w:b/>
                          <w:sz w:val="18"/>
                          <w:szCs w:val="18"/>
                          <w:u w:val="single"/>
                        </w:rPr>
                        <w:t xml:space="preserve"> </w:t>
                      </w:r>
                    </w:p>
                    <w:p w:rsidR="00504B53" w:rsidRPr="00504B53" w:rsidRDefault="00504B53" w:rsidP="00504B53">
                      <w:pPr>
                        <w:pStyle w:val="NoSpacing"/>
                        <w:rPr>
                          <w:i/>
                          <w:sz w:val="18"/>
                          <w:szCs w:val="18"/>
                        </w:rPr>
                      </w:pPr>
                      <w:r w:rsidRPr="00504B53">
                        <w:rPr>
                          <w:i/>
                          <w:sz w:val="18"/>
                          <w:szCs w:val="18"/>
                        </w:rPr>
                        <w:t>Statutory requirements</w:t>
                      </w:r>
                    </w:p>
                    <w:p w:rsidR="00504B53" w:rsidRPr="00504B53" w:rsidRDefault="00504B53" w:rsidP="00504B53">
                      <w:pPr>
                        <w:pStyle w:val="NoSpacing"/>
                        <w:numPr>
                          <w:ilvl w:val="0"/>
                          <w:numId w:val="21"/>
                        </w:numPr>
                        <w:ind w:left="284"/>
                        <w:rPr>
                          <w:sz w:val="18"/>
                          <w:szCs w:val="18"/>
                        </w:rPr>
                      </w:pPr>
                      <w:r w:rsidRPr="00504B53">
                        <w:rPr>
                          <w:sz w:val="18"/>
                          <w:szCs w:val="18"/>
                        </w:rPr>
                        <w:t>compare and group together everyday materials on the basis of their properties, including their hardness, solubility, transparency, conductivity (electrical and thermal), and response to magnets</w:t>
                      </w:r>
                    </w:p>
                    <w:p w:rsidR="00504B53" w:rsidRPr="00504B53" w:rsidRDefault="00504B53" w:rsidP="00504B53">
                      <w:pPr>
                        <w:pStyle w:val="NoSpacing"/>
                        <w:numPr>
                          <w:ilvl w:val="0"/>
                          <w:numId w:val="21"/>
                        </w:numPr>
                        <w:ind w:left="284"/>
                        <w:rPr>
                          <w:sz w:val="18"/>
                          <w:szCs w:val="18"/>
                        </w:rPr>
                      </w:pPr>
                      <w:r w:rsidRPr="00504B53">
                        <w:rPr>
                          <w:sz w:val="18"/>
                          <w:szCs w:val="18"/>
                        </w:rPr>
                        <w:t>know that some materials will dissolve in liquid to form a solution, and describe how to recover a substance from a solution</w:t>
                      </w:r>
                    </w:p>
                    <w:p w:rsidR="00504B53" w:rsidRPr="00504B53" w:rsidRDefault="00504B53" w:rsidP="00504B53">
                      <w:pPr>
                        <w:pStyle w:val="NoSpacing"/>
                        <w:numPr>
                          <w:ilvl w:val="0"/>
                          <w:numId w:val="21"/>
                        </w:numPr>
                        <w:ind w:left="284"/>
                        <w:rPr>
                          <w:sz w:val="18"/>
                          <w:szCs w:val="18"/>
                        </w:rPr>
                      </w:pPr>
                      <w:r w:rsidRPr="00504B53">
                        <w:rPr>
                          <w:sz w:val="18"/>
                          <w:szCs w:val="18"/>
                        </w:rPr>
                        <w:t>use knowledge of solids, liquids and gases to decide how mixtures might be separated, including through filtering, sieving and evaporating</w:t>
                      </w:r>
                    </w:p>
                    <w:p w:rsidR="00504B53" w:rsidRPr="00504B53" w:rsidRDefault="00504B53" w:rsidP="00504B53">
                      <w:pPr>
                        <w:pStyle w:val="NoSpacing"/>
                        <w:numPr>
                          <w:ilvl w:val="0"/>
                          <w:numId w:val="21"/>
                        </w:numPr>
                        <w:ind w:left="284"/>
                        <w:rPr>
                          <w:sz w:val="18"/>
                          <w:szCs w:val="18"/>
                        </w:rPr>
                      </w:pPr>
                      <w:r w:rsidRPr="00504B53">
                        <w:rPr>
                          <w:sz w:val="18"/>
                          <w:szCs w:val="18"/>
                        </w:rPr>
                        <w:t>give reasons, based on evidence from comparative and fair tests, for the particular uses of everyday materials, including metals, wood and plastic</w:t>
                      </w:r>
                    </w:p>
                    <w:p w:rsidR="00504B53" w:rsidRPr="00504B53" w:rsidRDefault="00504B53" w:rsidP="00504B53">
                      <w:pPr>
                        <w:pStyle w:val="NoSpacing"/>
                        <w:numPr>
                          <w:ilvl w:val="0"/>
                          <w:numId w:val="21"/>
                        </w:numPr>
                        <w:ind w:left="284"/>
                        <w:rPr>
                          <w:sz w:val="18"/>
                          <w:szCs w:val="18"/>
                        </w:rPr>
                      </w:pPr>
                      <w:r w:rsidRPr="00504B53">
                        <w:rPr>
                          <w:sz w:val="18"/>
                          <w:szCs w:val="18"/>
                        </w:rPr>
                        <w:t>demonstrate that dissolving, mixing and changes of state are reversible changes</w:t>
                      </w:r>
                    </w:p>
                    <w:p w:rsidR="00504B53" w:rsidRPr="00504B53" w:rsidRDefault="00504B53" w:rsidP="00504B53">
                      <w:pPr>
                        <w:pStyle w:val="NoSpacing"/>
                        <w:numPr>
                          <w:ilvl w:val="0"/>
                          <w:numId w:val="21"/>
                        </w:numPr>
                        <w:ind w:left="284"/>
                        <w:rPr>
                          <w:sz w:val="18"/>
                          <w:szCs w:val="18"/>
                        </w:rPr>
                      </w:pPr>
                      <w:r w:rsidRPr="00504B53">
                        <w:rPr>
                          <w:sz w:val="18"/>
                          <w:szCs w:val="18"/>
                        </w:rPr>
                        <w:t>explain that some changes result in the formation of new materials, and that this kind of change is not usually reversible, including changes associated with burning and the action of acid on bicarbonate of soda</w:t>
                      </w:r>
                    </w:p>
                    <w:p w:rsidR="00504B53" w:rsidRPr="00504B53" w:rsidRDefault="00504B53" w:rsidP="00504B53">
                      <w:pPr>
                        <w:pStyle w:val="NoSpacing"/>
                        <w:rPr>
                          <w:b/>
                          <w:sz w:val="16"/>
                          <w:szCs w:val="16"/>
                          <w:u w:val="single"/>
                        </w:rPr>
                      </w:pPr>
                      <w:r w:rsidRPr="00504B53">
                        <w:rPr>
                          <w:b/>
                          <w:sz w:val="16"/>
                          <w:szCs w:val="16"/>
                          <w:u w:val="single"/>
                        </w:rPr>
                        <w:t>Not</w:t>
                      </w:r>
                      <w:r w:rsidRPr="00504B53">
                        <w:rPr>
                          <w:b/>
                          <w:sz w:val="16"/>
                          <w:szCs w:val="16"/>
                          <w:u w:val="single"/>
                        </w:rPr>
                        <w:t>es and guidance (non-statutory)</w:t>
                      </w:r>
                    </w:p>
                    <w:p w:rsidR="00504B53" w:rsidRPr="00504B53" w:rsidRDefault="00504B53" w:rsidP="00504B53">
                      <w:pPr>
                        <w:pStyle w:val="NoSpacing"/>
                        <w:rPr>
                          <w:sz w:val="16"/>
                          <w:szCs w:val="16"/>
                        </w:rPr>
                      </w:pPr>
                      <w:r w:rsidRPr="00504B53">
                        <w:rPr>
                          <w:sz w:val="16"/>
                          <w:szCs w:val="16"/>
                        </w:rPr>
                        <w:t xml:space="preserve">Pupils should build a more systematic understanding of materials by exploring and comparing the properties of a broad range of materials, including relating these to what they learnt about magnetism in year 3 and about electricity in year 4. They should explore reversible </w:t>
                      </w:r>
                      <w:proofErr w:type="gramStart"/>
                      <w:r w:rsidRPr="00504B53">
                        <w:rPr>
                          <w:sz w:val="16"/>
                          <w:szCs w:val="16"/>
                        </w:rPr>
                        <w:t>changes,</w:t>
                      </w:r>
                      <w:proofErr w:type="gramEnd"/>
                      <w:r w:rsidRPr="00504B53">
                        <w:rPr>
                          <w:sz w:val="16"/>
                          <w:szCs w:val="16"/>
                        </w:rPr>
                        <w:t xml:space="preserve"> including evaporating, filtering, sieving, melting and dissolving, recognising that melting and dissolving are different processes. Pupils should explore changes that are difficult to reverse, for example, burning, rusting and other reactions, for example, vinegar with bicarbonate of soda. They should find out about how chemists create new materials, for example, Spencer Silver, who invented the glue for sticky notes or Ruth </w:t>
                      </w:r>
                      <w:proofErr w:type="spellStart"/>
                      <w:r w:rsidRPr="00504B53">
                        <w:rPr>
                          <w:sz w:val="16"/>
                          <w:szCs w:val="16"/>
                        </w:rPr>
                        <w:t>Benerito</w:t>
                      </w:r>
                      <w:proofErr w:type="spellEnd"/>
                      <w:r w:rsidRPr="00504B53">
                        <w:rPr>
                          <w:sz w:val="16"/>
                          <w:szCs w:val="16"/>
                        </w:rPr>
                        <w:t>, wh</w:t>
                      </w:r>
                      <w:r w:rsidRPr="00504B53">
                        <w:rPr>
                          <w:sz w:val="16"/>
                          <w:szCs w:val="16"/>
                        </w:rPr>
                        <w:t xml:space="preserve">o invented wrinkle-free cotton. </w:t>
                      </w:r>
                      <w:r w:rsidRPr="00504B53">
                        <w:rPr>
                          <w:sz w:val="16"/>
                          <w:szCs w:val="16"/>
                          <w:highlight w:val="yellow"/>
                        </w:rPr>
                        <w:t>NOTE:</w:t>
                      </w:r>
                      <w:r w:rsidRPr="00504B53">
                        <w:rPr>
                          <w:sz w:val="16"/>
                          <w:szCs w:val="16"/>
                          <w:highlight w:val="yellow"/>
                        </w:rPr>
                        <w:t xml:space="preserve"> </w:t>
                      </w:r>
                      <w:r w:rsidRPr="00504B53">
                        <w:rPr>
                          <w:sz w:val="16"/>
                          <w:szCs w:val="16"/>
                        </w:rPr>
                        <w:t>pupils are not required to make quantitative measurements abou</w:t>
                      </w:r>
                      <w:r w:rsidRPr="00504B53">
                        <w:rPr>
                          <w:sz w:val="16"/>
                          <w:szCs w:val="16"/>
                        </w:rPr>
                        <w:t xml:space="preserve">t conductivity and insulation </w:t>
                      </w:r>
                      <w:proofErr w:type="gramStart"/>
                      <w:r w:rsidRPr="00504B53">
                        <w:rPr>
                          <w:sz w:val="16"/>
                          <w:szCs w:val="16"/>
                        </w:rPr>
                        <w:t xml:space="preserve">at </w:t>
                      </w:r>
                      <w:r w:rsidRPr="00504B53">
                        <w:rPr>
                          <w:sz w:val="16"/>
                          <w:szCs w:val="16"/>
                        </w:rPr>
                        <w:t xml:space="preserve"> this</w:t>
                      </w:r>
                      <w:proofErr w:type="gramEnd"/>
                      <w:r w:rsidRPr="00504B53">
                        <w:rPr>
                          <w:sz w:val="16"/>
                          <w:szCs w:val="16"/>
                        </w:rPr>
                        <w:t xml:space="preserve"> stage. It is sufficient for them to observe that some conductors will produce a brighter bulb in a circuit than others and that some materials will feel hotter than others when a heat source is placed against them. Safety guidelines should be followed when burning materials.</w:t>
                      </w:r>
                    </w:p>
                    <w:p w:rsidR="0006709F" w:rsidRPr="00504B53" w:rsidRDefault="00504B53" w:rsidP="00504B53">
                      <w:pPr>
                        <w:pStyle w:val="NoSpacing"/>
                        <w:rPr>
                          <w:sz w:val="16"/>
                          <w:szCs w:val="16"/>
                        </w:rPr>
                      </w:pPr>
                      <w:r w:rsidRPr="00504B53">
                        <w:rPr>
                          <w:sz w:val="16"/>
                          <w:szCs w:val="16"/>
                        </w:rPr>
                        <w:t>Pupils might work scientifically by: carrying out tests to answer questions, for example, ‘Which materials would be the most effective for making a warm jacket, for wrapping ice cream to stop it melting, or for making blackout curtains?’ They might compare materials in order to make a switch in a circuit. They could observe and compare the changes that take place, for example, when burning different materials or baking bread or cakes. They might research and discuss how chemical changes have an impact on our lives, for example, cooking, and discuss the creative use of new materials such as polymers, super-sticky and super-thin materials.</w:t>
                      </w:r>
                    </w:p>
                    <w:p w:rsidR="00504B53" w:rsidRPr="00504B53" w:rsidRDefault="00504B53">
                      <w:pPr>
                        <w:rPr>
                          <w:sz w:val="18"/>
                          <w:szCs w:val="18"/>
                        </w:rPr>
                      </w:pPr>
                    </w:p>
                  </w:txbxContent>
                </v:textbox>
                <w10:wrap anchorx="margin"/>
              </v:shape>
            </w:pict>
          </mc:Fallback>
        </mc:AlternateContent>
      </w:r>
    </w:p>
    <w:p w:rsidR="002C2508" w:rsidRDefault="002C2508" w:rsidP="002C2508">
      <w:pPr>
        <w:rPr>
          <w:rFonts w:ascii="Calibri" w:eastAsia="Calibri" w:hAnsi="Calibri" w:cs="Times New Roman"/>
          <w:sz w:val="20"/>
          <w:szCs w:val="20"/>
        </w:rPr>
      </w:pPr>
    </w:p>
    <w:p w:rsidR="002C2508" w:rsidRDefault="000E1475"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48352" behindDoc="0" locked="0" layoutInCell="1" allowOverlap="1" wp14:anchorId="737B3469" wp14:editId="5896A477">
                <wp:simplePos x="0" y="0"/>
                <wp:positionH relativeFrom="column">
                  <wp:posOffset>3315335</wp:posOffset>
                </wp:positionH>
                <wp:positionV relativeFrom="paragraph">
                  <wp:posOffset>201295</wp:posOffset>
                </wp:positionV>
                <wp:extent cx="1000125" cy="403225"/>
                <wp:effectExtent l="0" t="0" r="28575" b="15875"/>
                <wp:wrapNone/>
                <wp:docPr id="65" name="Text Box 65"/>
                <wp:cNvGraphicFramePr/>
                <a:graphic xmlns:a="http://schemas.openxmlformats.org/drawingml/2006/main">
                  <a:graphicData uri="http://schemas.microsoft.com/office/word/2010/wordprocessingShape">
                    <wps:wsp>
                      <wps:cNvSpPr txBox="1"/>
                      <wps:spPr>
                        <a:xfrm>
                          <a:off x="0" y="0"/>
                          <a:ext cx="1000125" cy="403225"/>
                        </a:xfrm>
                        <a:prstGeom prst="rect">
                          <a:avLst/>
                        </a:prstGeom>
                        <a:solidFill>
                          <a:sysClr val="window" lastClr="FFFFFF"/>
                        </a:solidFill>
                        <a:ln w="6350">
                          <a:solidFill>
                            <a:prstClr val="black"/>
                          </a:solidFill>
                        </a:ln>
                      </wps:spPr>
                      <wps:txbx>
                        <w:txbxContent>
                          <w:p w:rsidR="0006709F" w:rsidRPr="002C2508" w:rsidRDefault="0006709F" w:rsidP="002C2508">
                            <w:pPr>
                              <w:rPr>
                                <w:b/>
                              </w:rPr>
                            </w:pPr>
                            <w:r w:rsidRPr="002C2508">
                              <w:rPr>
                                <w:b/>
                              </w:rPr>
                              <w:t>French:</w:t>
                            </w:r>
                            <w:r w:rsidR="000E1475">
                              <w:rPr>
                                <w:b/>
                              </w:rPr>
                              <w:t xml:space="preserve"> </w:t>
                            </w:r>
                            <w:r w:rsidR="000E1475" w:rsidRPr="000E1475">
                              <w:t>Time</w:t>
                            </w:r>
                            <w:r w:rsidR="000E1475">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5" o:spid="_x0000_s1078" type="#_x0000_t202" style="position:absolute;margin-left:261.05pt;margin-top:15.85pt;width:78.75pt;height:31.7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rMwVgIAALwEAAAOAAAAZHJzL2Uyb0RvYy54bWysVE1vGjEQvVfqf7B8b3YhkLSIJaKJqCpF&#10;SSRS5Wy8XljV63Ftwy799X32AvnqqSoHM54Zz8ebNzu96hrNdsr5mkzBB2c5Z8pIKmuzLviPx8Wn&#10;z5z5IEwpNBlV8L3y/Gr28cO0tRM1pA3pUjmGIMZPWlvwTQh2kmVeblQj/BlZZWCsyDUi4OrWWelE&#10;i+iNzoZ5fpG15ErrSCrvob3pjXyW4leVkuG+qrwKTBcctYV0unSu4pnNpmKydsJuankoQ/xDFY2o&#10;DZKeQt2IINjW1e9CNbV05KkKZ5KajKqqlir1gG4G+ZtulhthVeoF4Hh7gsn/v7DybvfgWF0W/GLM&#10;mRENZvSousC+UsegAj6t9RO4LS0cQwc95nzUeyhj213lmviPhhjsQHp/QjdGk/FRnueDIbJI2Eb5&#10;+RAywmfPr63z4ZuihkWh4A7TS6CK3a0PvevRJSbzpOtyUWudLnt/rR3bCQwa/Cip5UwLH6As+CL9&#10;DtlePdOGtej9fJynTK9sMdcp5koL+fN9BFSvDZqIIPVgRCl0qy6BOr48IrWicg8AHfUU9FYuasS/&#10;RYkPwoFzwAx7FO5xVJpQFB0kzjbkfv9NH/1BBVg5a8HhgvtfW+EUOv9uQJIvg9Eokj5dRuPLIS7u&#10;pWX10mK2zTUBvQE21sokRv+gj2LlqHnCus1jVpiEkchd8HAUr0O/WVhXqebz5ASaWxFuzdLKGDqO&#10;KuL62D0JZw+DDqDIHR3ZLiZv5t37xpeG5ttAVZ3IEIHuUT3gjxVJdDqsc9zBl/fk9fzRmf0BAAD/&#10;/wMAUEsDBBQABgAIAAAAIQCZ9F8L3gAAAAkBAAAPAAAAZHJzL2Rvd25yZXYueG1sTI/BTsMwEETv&#10;SP0Haytxo06CmjYhm6pC4ogQKQe4ubZJTON1FLtp6NdjTnBczdPM22o3255NevTGEUK6SoBpkk4Z&#10;ahHeDk93W2A+CFKid6QRvrWHXb24qUSp3IVe9dSElsUS8qVA6EIYSs697LQVfuUGTTH7dKMVIZ5j&#10;y9UoLrHc9jxLkpxbYSgudGLQj52Wp+ZsERS9O5If5vlqqJGmuL5sv+SEeLuc9w/Agp7DHwy/+lEd&#10;6uh0dGdSnvUI6yxLI4pwn26ARSDfFDmwI0KxzoDXFf//Qf0DAAD//wMAUEsBAi0AFAAGAAgAAAAh&#10;ALaDOJL+AAAA4QEAABMAAAAAAAAAAAAAAAAAAAAAAFtDb250ZW50X1R5cGVzXS54bWxQSwECLQAU&#10;AAYACAAAACEAOP0h/9YAAACUAQAACwAAAAAAAAAAAAAAAAAvAQAAX3JlbHMvLnJlbHNQSwECLQAU&#10;AAYACAAAACEA+zazMFYCAAC8BAAADgAAAAAAAAAAAAAAAAAuAgAAZHJzL2Uyb0RvYy54bWxQSwEC&#10;LQAUAAYACAAAACEAmfRfC94AAAAJAQAADwAAAAAAAAAAAAAAAACwBAAAZHJzL2Rvd25yZXYueG1s&#10;UEsFBgAAAAAEAAQA8wAAALsFAAAAAA==&#10;" fillcolor="window" strokeweight=".5pt">
                <v:textbox>
                  <w:txbxContent>
                    <w:p w:rsidR="0006709F" w:rsidRPr="002C2508" w:rsidRDefault="0006709F" w:rsidP="002C2508">
                      <w:pPr>
                        <w:rPr>
                          <w:b/>
                        </w:rPr>
                      </w:pPr>
                      <w:r w:rsidRPr="002C2508">
                        <w:rPr>
                          <w:b/>
                        </w:rPr>
                        <w:t>French:</w:t>
                      </w:r>
                      <w:r w:rsidR="000E1475">
                        <w:rPr>
                          <w:b/>
                        </w:rPr>
                        <w:t xml:space="preserve"> </w:t>
                      </w:r>
                      <w:r w:rsidR="000E1475" w:rsidRPr="000E1475">
                        <w:t>Time</w:t>
                      </w:r>
                      <w:r w:rsidR="000E1475">
                        <w:rPr>
                          <w:b/>
                        </w:rPr>
                        <w:t xml:space="preserve"> </w:t>
                      </w:r>
                    </w:p>
                  </w:txbxContent>
                </v:textbox>
              </v:shape>
            </w:pict>
          </mc:Fallback>
        </mc:AlternateContent>
      </w:r>
      <w:r>
        <w:rPr>
          <w:noProof/>
          <w:lang w:eastAsia="en-GB"/>
        </w:rPr>
        <mc:AlternateContent>
          <mc:Choice Requires="wps">
            <w:drawing>
              <wp:anchor distT="0" distB="0" distL="114300" distR="114300" simplePos="0" relativeHeight="251745280" behindDoc="0" locked="0" layoutInCell="1" allowOverlap="1" wp14:anchorId="71E67337" wp14:editId="30DEEEC8">
                <wp:simplePos x="0" y="0"/>
                <wp:positionH relativeFrom="margin">
                  <wp:posOffset>-617220</wp:posOffset>
                </wp:positionH>
                <wp:positionV relativeFrom="paragraph">
                  <wp:posOffset>309245</wp:posOffset>
                </wp:positionV>
                <wp:extent cx="3784600" cy="297180"/>
                <wp:effectExtent l="0" t="0" r="25400" b="26670"/>
                <wp:wrapSquare wrapText="bothSides"/>
                <wp:docPr id="59" name="Text Box 59"/>
                <wp:cNvGraphicFramePr/>
                <a:graphic xmlns:a="http://schemas.openxmlformats.org/drawingml/2006/main">
                  <a:graphicData uri="http://schemas.microsoft.com/office/word/2010/wordprocessingShape">
                    <wps:wsp>
                      <wps:cNvSpPr txBox="1"/>
                      <wps:spPr>
                        <a:xfrm>
                          <a:off x="0" y="0"/>
                          <a:ext cx="3784600" cy="297180"/>
                        </a:xfrm>
                        <a:prstGeom prst="rect">
                          <a:avLst/>
                        </a:prstGeom>
                        <a:noFill/>
                        <a:ln w="6350">
                          <a:solidFill>
                            <a:prstClr val="black"/>
                          </a:solidFill>
                        </a:ln>
                      </wps:spPr>
                      <wps:txbx>
                        <w:txbxContent>
                          <w:p w:rsidR="0006709F" w:rsidRPr="002C2508" w:rsidRDefault="0006709F" w:rsidP="002C2508">
                            <w:pPr>
                              <w:rPr>
                                <w:rFonts w:ascii="Calibri" w:eastAsia="Calibri" w:hAnsi="Calibri" w:cs="Times New Roman"/>
                                <w:b/>
                                <w:sz w:val="20"/>
                                <w:szCs w:val="20"/>
                                <w:u w:val="single"/>
                              </w:rPr>
                            </w:pPr>
                            <w:r w:rsidRPr="002C2508">
                              <w:rPr>
                                <w:rFonts w:ascii="Calibri" w:eastAsia="Calibri" w:hAnsi="Calibri" w:cs="Times New Roman"/>
                                <w:b/>
                                <w:sz w:val="20"/>
                                <w:szCs w:val="20"/>
                                <w:u w:val="single"/>
                              </w:rPr>
                              <w:t xml:space="preserve">Music: </w:t>
                            </w:r>
                            <w:proofErr w:type="spellStart"/>
                            <w:r w:rsidRPr="002C2508">
                              <w:rPr>
                                <w:rFonts w:ascii="Calibri" w:eastAsia="Calibri" w:hAnsi="Calibri" w:cs="Times New Roman"/>
                                <w:b/>
                                <w:sz w:val="20"/>
                                <w:szCs w:val="20"/>
                                <w:u w:val="single"/>
                              </w:rPr>
                              <w:t>Charanga</w:t>
                            </w:r>
                            <w:proofErr w:type="spellEnd"/>
                            <w:r w:rsidR="000E1475">
                              <w:rPr>
                                <w:rFonts w:ascii="Calibri" w:eastAsia="Calibri" w:hAnsi="Calibri" w:cs="Times New Roman"/>
                                <w:b/>
                                <w:sz w:val="20"/>
                                <w:szCs w:val="20"/>
                                <w:u w:val="single"/>
                              </w:rPr>
                              <w:t xml:space="preserve"> </w:t>
                            </w:r>
                            <w:hyperlink r:id="rId37" w:history="1">
                              <w:r w:rsidR="000E1475" w:rsidRPr="009A4CD8">
                                <w:rPr>
                                  <w:rStyle w:val="Hyperlink"/>
                                  <w:rFonts w:cs="Arial"/>
                                  <w:sz w:val="18"/>
                                  <w:szCs w:val="18"/>
                                </w:rPr>
                                <w:t>https://www.youtube.com/watch?v=TWb4KlM2vts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79" type="#_x0000_t202" style="position:absolute;margin-left:-48.6pt;margin-top:24.35pt;width:298pt;height:23.4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KBRgIAAIMEAAAOAAAAZHJzL2Uyb0RvYy54bWysVE1vGjEQvVfqf7B8LwuEfCGWiCaiqoSS&#10;SEmUs/F6YVWvx7UNu/TX99nLJijtqerFjGfejmfem2F209aa7ZXzFZmcjwZDzpSRVFRmk/OX5+WX&#10;K858EKYQmozK+UF5fjP//GnW2Kka05Z0oRxDEuOnjc35NgQ7zTIvt6oWfkBWGQRLcrUIuLpNVjjR&#10;IHuts/FweJE15ArrSCrv4b3rgnye8pelkuGhLL0KTOcctYV0unSu45nNZ2K6ccJuK3ksQ/xDFbWo&#10;DB59S3UngmA7V/2Rqq6kI09lGEiqMyrLSqrUA7oZDT9087QVVqVeQI63bzT5/5dW3u8fHauKnJ9f&#10;c2ZEDY2eVRvYV2oZXOCnsX4K2JMFMLTwQ+fe7+GMbbelq+MvGmKIg+nDG7sxm4Tz7PJqcjFESCI2&#10;vr4cXSX6s/evrfPhm6KaRSPnDuolUsV+5QMqAbSHxMcMLSutk4LasCbnF2fnw/SBJ10VMRhh8ZNb&#10;7dheYAbWWsgfsXrkOkHhpg2csdeup2iFdt123Iz7htdUHMCDo26SvJXLCvlXwodH4TA66A/rEB5w&#10;lJpQFB0tzrbkfv3NH/FQFFHOGoxizv3PnXCKM/3dQOvr0WQSZzddJueXY1zcaWR9GjG7+pbQ6QiL&#10;Z2UyIz7o3iwd1a/YmkV8FSFhJN7OeejN29AtCLZOqsUigTCtVoSVebIypu55fW5fhbNHvQKUvqd+&#10;aMX0g2wdthNusQtUVknTSHTH6pF/THqS57iVcZVO7wn1/t8x/w0AAP//AwBQSwMEFAAGAAgAAAAh&#10;ANK9uWPhAAAACQEAAA8AAABkcnMvZG93bnJldi54bWxMj8tOwzAQRfdI/IM1SOxah6ohDzKpEKIL&#10;JITUgihLJx7iCD9C7KaBr8esYDmao3vPrTaz0Wyi0ffOIlwtE2BkWyd72yG8PG8XOTAfhJVCO0sI&#10;X+RhU5+fVaKU7mR3NO1Dx2KI9aVAUCEMJee+VWSEX7qBbPy9u9GIEM+x43IUpxhuNF8lyTU3orex&#10;QYmB7hS1H/ujQXh8PXzeb5/ekgM1uk8nnamH7wbx8mK+vQEWaA5/MPzqR3Woo1PjjlZ6phEWRbaK&#10;KMI6z4BFYF3kcUuDUKQp8Lri/xfUPwAAAP//AwBQSwECLQAUAAYACAAAACEAtoM4kv4AAADhAQAA&#10;EwAAAAAAAAAAAAAAAAAAAAAAW0NvbnRlbnRfVHlwZXNdLnhtbFBLAQItABQABgAIAAAAIQA4/SH/&#10;1gAAAJQBAAALAAAAAAAAAAAAAAAAAC8BAABfcmVscy8ucmVsc1BLAQItABQABgAIAAAAIQBh0MKB&#10;RgIAAIMEAAAOAAAAAAAAAAAAAAAAAC4CAABkcnMvZTJvRG9jLnhtbFBLAQItABQABgAIAAAAIQDS&#10;vblj4QAAAAkBAAAPAAAAAAAAAAAAAAAAAKAEAABkcnMvZG93bnJldi54bWxQSwUGAAAAAAQABADz&#10;AAAArgUAAAAA&#10;" filled="f" strokeweight=".5pt">
                <v:textbox>
                  <w:txbxContent>
                    <w:p w:rsidR="0006709F" w:rsidRPr="002C2508" w:rsidRDefault="0006709F" w:rsidP="002C2508">
                      <w:pPr>
                        <w:rPr>
                          <w:rFonts w:ascii="Calibri" w:eastAsia="Calibri" w:hAnsi="Calibri" w:cs="Times New Roman"/>
                          <w:b/>
                          <w:sz w:val="20"/>
                          <w:szCs w:val="20"/>
                          <w:u w:val="single"/>
                        </w:rPr>
                      </w:pPr>
                      <w:r w:rsidRPr="002C2508">
                        <w:rPr>
                          <w:rFonts w:ascii="Calibri" w:eastAsia="Calibri" w:hAnsi="Calibri" w:cs="Times New Roman"/>
                          <w:b/>
                          <w:sz w:val="20"/>
                          <w:szCs w:val="20"/>
                          <w:u w:val="single"/>
                        </w:rPr>
                        <w:t xml:space="preserve">Music: </w:t>
                      </w:r>
                      <w:proofErr w:type="spellStart"/>
                      <w:r w:rsidRPr="002C2508">
                        <w:rPr>
                          <w:rFonts w:ascii="Calibri" w:eastAsia="Calibri" w:hAnsi="Calibri" w:cs="Times New Roman"/>
                          <w:b/>
                          <w:sz w:val="20"/>
                          <w:szCs w:val="20"/>
                          <w:u w:val="single"/>
                        </w:rPr>
                        <w:t>Charanga</w:t>
                      </w:r>
                      <w:proofErr w:type="spellEnd"/>
                      <w:r w:rsidR="000E1475">
                        <w:rPr>
                          <w:rFonts w:ascii="Calibri" w:eastAsia="Calibri" w:hAnsi="Calibri" w:cs="Times New Roman"/>
                          <w:b/>
                          <w:sz w:val="20"/>
                          <w:szCs w:val="20"/>
                          <w:u w:val="single"/>
                        </w:rPr>
                        <w:t xml:space="preserve"> </w:t>
                      </w:r>
                      <w:hyperlink r:id="rId38" w:history="1">
                        <w:r w:rsidR="000E1475" w:rsidRPr="009A4CD8">
                          <w:rPr>
                            <w:rStyle w:val="Hyperlink"/>
                            <w:rFonts w:cs="Arial"/>
                            <w:sz w:val="18"/>
                            <w:szCs w:val="18"/>
                          </w:rPr>
                          <w:t>https://www.youtube.com/watch?v=TWb4KlM2vts</w:t>
                        </w:r>
                      </w:hyperlink>
                    </w:p>
                  </w:txbxContent>
                </v:textbox>
                <w10:wrap type="square" anchorx="margin"/>
              </v:shape>
            </w:pict>
          </mc:Fallback>
        </mc:AlternateContent>
      </w:r>
    </w:p>
    <w:p w:rsidR="002C2508" w:rsidRDefault="002C2508" w:rsidP="002C2508">
      <w:pPr>
        <w:rPr>
          <w:rFonts w:ascii="Calibri" w:eastAsia="Calibri" w:hAnsi="Calibri" w:cs="Times New Roman"/>
          <w:sz w:val="20"/>
          <w:szCs w:val="20"/>
        </w:rPr>
      </w:pPr>
    </w:p>
    <w:p w:rsidR="002C2508" w:rsidRDefault="000E1475"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39136" behindDoc="0" locked="0" layoutInCell="1" allowOverlap="1" wp14:anchorId="454B98AA" wp14:editId="002C8EF9">
                <wp:simplePos x="0" y="0"/>
                <wp:positionH relativeFrom="margin">
                  <wp:posOffset>-776605</wp:posOffset>
                </wp:positionH>
                <wp:positionV relativeFrom="paragraph">
                  <wp:posOffset>91440</wp:posOffset>
                </wp:positionV>
                <wp:extent cx="3752850" cy="3790315"/>
                <wp:effectExtent l="0" t="0" r="19050" b="19685"/>
                <wp:wrapNone/>
                <wp:docPr id="60" name="Text Box 60"/>
                <wp:cNvGraphicFramePr/>
                <a:graphic xmlns:a="http://schemas.openxmlformats.org/drawingml/2006/main">
                  <a:graphicData uri="http://schemas.microsoft.com/office/word/2010/wordprocessingShape">
                    <wps:wsp>
                      <wps:cNvSpPr txBox="1"/>
                      <wps:spPr>
                        <a:xfrm>
                          <a:off x="0" y="0"/>
                          <a:ext cx="3752850" cy="3790315"/>
                        </a:xfrm>
                        <a:prstGeom prst="rect">
                          <a:avLst/>
                        </a:prstGeom>
                        <a:solidFill>
                          <a:sysClr val="window" lastClr="FFFFFF"/>
                        </a:solidFill>
                        <a:ln w="6350">
                          <a:solidFill>
                            <a:prstClr val="black"/>
                          </a:solidFill>
                        </a:ln>
                      </wps:spPr>
                      <wps:txbx>
                        <w:txbxContent>
                          <w:p w:rsidR="00504B53" w:rsidRPr="00504B53" w:rsidRDefault="0006709F" w:rsidP="00504B53">
                            <w:pPr>
                              <w:pStyle w:val="NoSpacing"/>
                              <w:rPr>
                                <w:b/>
                                <w:sz w:val="20"/>
                                <w:szCs w:val="20"/>
                                <w:u w:val="single"/>
                              </w:rPr>
                            </w:pPr>
                            <w:r w:rsidRPr="00504B53">
                              <w:rPr>
                                <w:b/>
                                <w:sz w:val="20"/>
                                <w:szCs w:val="20"/>
                                <w:u w:val="single"/>
                              </w:rPr>
                              <w:t xml:space="preserve">R.E: </w:t>
                            </w:r>
                            <w:r w:rsidR="00504B53" w:rsidRPr="00504B53">
                              <w:rPr>
                                <w:b/>
                                <w:sz w:val="20"/>
                                <w:szCs w:val="20"/>
                                <w:u w:val="single"/>
                              </w:rPr>
                              <w:t xml:space="preserve">Places of Worship: </w:t>
                            </w:r>
                            <w:r w:rsidR="00504B53" w:rsidRPr="00504B53">
                              <w:rPr>
                                <w:b/>
                                <w:sz w:val="20"/>
                                <w:szCs w:val="20"/>
                                <w:highlight w:val="yellow"/>
                                <w:u w:val="single"/>
                              </w:rPr>
                              <w:t>Whole term</w:t>
                            </w:r>
                            <w:r w:rsidR="00504B53" w:rsidRPr="00504B53">
                              <w:rPr>
                                <w:b/>
                                <w:sz w:val="20"/>
                                <w:szCs w:val="20"/>
                                <w:u w:val="single"/>
                              </w:rPr>
                              <w:t xml:space="preserve"> </w:t>
                            </w:r>
                          </w:p>
                          <w:p w:rsidR="00504B53" w:rsidRPr="00504B53" w:rsidRDefault="00504B53" w:rsidP="00504B53">
                            <w:pPr>
                              <w:pStyle w:val="NoSpacing"/>
                              <w:numPr>
                                <w:ilvl w:val="0"/>
                                <w:numId w:val="22"/>
                              </w:numPr>
                              <w:ind w:left="426"/>
                              <w:rPr>
                                <w:sz w:val="20"/>
                                <w:szCs w:val="20"/>
                              </w:rPr>
                            </w:pPr>
                            <w:r w:rsidRPr="00504B53">
                              <w:rPr>
                                <w:sz w:val="20"/>
                                <w:szCs w:val="20"/>
                              </w:rPr>
                              <w:t xml:space="preserve">Be able to reflect on being alone and belonging to a </w:t>
                            </w:r>
                            <w:r w:rsidRPr="00504B53">
                              <w:rPr>
                                <w:sz w:val="20"/>
                                <w:szCs w:val="20"/>
                              </w:rPr>
                              <w:tab/>
                              <w:t>group</w:t>
                            </w:r>
                          </w:p>
                          <w:p w:rsidR="00504B53" w:rsidRPr="00504B53" w:rsidRDefault="00504B53" w:rsidP="00504B53">
                            <w:pPr>
                              <w:pStyle w:val="NoSpacing"/>
                              <w:numPr>
                                <w:ilvl w:val="0"/>
                                <w:numId w:val="22"/>
                              </w:numPr>
                              <w:ind w:left="426"/>
                              <w:rPr>
                                <w:sz w:val="20"/>
                                <w:szCs w:val="20"/>
                              </w:rPr>
                            </w:pPr>
                            <w:r w:rsidRPr="00504B53">
                              <w:rPr>
                                <w:sz w:val="20"/>
                                <w:szCs w:val="20"/>
                              </w:rPr>
                              <w:t>Identify ways in which th</w:t>
                            </w:r>
                            <w:r w:rsidRPr="00504B53">
                              <w:rPr>
                                <w:sz w:val="20"/>
                                <w:szCs w:val="20"/>
                              </w:rPr>
                              <w:t xml:space="preserve">is can be applied to religious </w:t>
                            </w:r>
                            <w:r w:rsidRPr="00504B53">
                              <w:rPr>
                                <w:sz w:val="20"/>
                                <w:szCs w:val="20"/>
                              </w:rPr>
                              <w:t>people</w:t>
                            </w:r>
                          </w:p>
                          <w:p w:rsidR="00504B53" w:rsidRPr="00504B53" w:rsidRDefault="00504B53" w:rsidP="00504B53">
                            <w:pPr>
                              <w:pStyle w:val="NoSpacing"/>
                              <w:numPr>
                                <w:ilvl w:val="0"/>
                                <w:numId w:val="22"/>
                              </w:numPr>
                              <w:ind w:left="426"/>
                              <w:rPr>
                                <w:sz w:val="20"/>
                                <w:szCs w:val="20"/>
                              </w:rPr>
                            </w:pPr>
                            <w:r w:rsidRPr="00504B53">
                              <w:rPr>
                                <w:sz w:val="20"/>
                                <w:szCs w:val="20"/>
                              </w:rPr>
                              <w:t xml:space="preserve">Describe the benefits </w:t>
                            </w:r>
                            <w:r w:rsidRPr="00504B53">
                              <w:rPr>
                                <w:sz w:val="20"/>
                                <w:szCs w:val="20"/>
                              </w:rPr>
                              <w:t xml:space="preserve">of belonging to a community or </w:t>
                            </w:r>
                            <w:r w:rsidRPr="00504B53">
                              <w:rPr>
                                <w:sz w:val="20"/>
                                <w:szCs w:val="20"/>
                              </w:rPr>
                              <w:t>group</w:t>
                            </w:r>
                          </w:p>
                          <w:p w:rsidR="00504B53" w:rsidRPr="00504B53" w:rsidRDefault="00504B53" w:rsidP="00504B53">
                            <w:pPr>
                              <w:pStyle w:val="NoSpacing"/>
                              <w:numPr>
                                <w:ilvl w:val="0"/>
                                <w:numId w:val="22"/>
                              </w:numPr>
                              <w:ind w:left="426"/>
                              <w:rPr>
                                <w:sz w:val="20"/>
                                <w:szCs w:val="20"/>
                              </w:rPr>
                            </w:pPr>
                            <w:r w:rsidRPr="00504B53">
                              <w:rPr>
                                <w:sz w:val="20"/>
                                <w:szCs w:val="20"/>
                              </w:rPr>
                              <w:t>Identify the responsibilities of belonging to a group</w:t>
                            </w:r>
                          </w:p>
                          <w:p w:rsidR="00504B53" w:rsidRPr="00504B53" w:rsidRDefault="00504B53" w:rsidP="00504B53">
                            <w:pPr>
                              <w:pStyle w:val="NoSpacing"/>
                              <w:numPr>
                                <w:ilvl w:val="0"/>
                                <w:numId w:val="22"/>
                              </w:numPr>
                              <w:ind w:left="426"/>
                              <w:rPr>
                                <w:sz w:val="20"/>
                                <w:szCs w:val="20"/>
                              </w:rPr>
                            </w:pPr>
                            <w:r w:rsidRPr="00504B53">
                              <w:rPr>
                                <w:sz w:val="20"/>
                                <w:szCs w:val="20"/>
                              </w:rPr>
                              <w:t>Know that communities</w:t>
                            </w:r>
                            <w:r w:rsidRPr="00504B53">
                              <w:rPr>
                                <w:sz w:val="20"/>
                                <w:szCs w:val="20"/>
                              </w:rPr>
                              <w:t xml:space="preserve"> have a history which shapes a </w:t>
                            </w:r>
                            <w:r w:rsidRPr="00504B53">
                              <w:rPr>
                                <w:sz w:val="20"/>
                                <w:szCs w:val="20"/>
                              </w:rPr>
                              <w:t>sense of belonging</w:t>
                            </w:r>
                          </w:p>
                          <w:p w:rsidR="00504B53" w:rsidRPr="00504B53" w:rsidRDefault="00504B53" w:rsidP="00504B53">
                            <w:pPr>
                              <w:pStyle w:val="NoSpacing"/>
                              <w:numPr>
                                <w:ilvl w:val="0"/>
                                <w:numId w:val="22"/>
                              </w:numPr>
                              <w:ind w:left="426"/>
                              <w:rPr>
                                <w:sz w:val="20"/>
                                <w:szCs w:val="20"/>
                              </w:rPr>
                            </w:pPr>
                            <w:r w:rsidRPr="00504B53">
                              <w:rPr>
                                <w:sz w:val="20"/>
                                <w:szCs w:val="20"/>
                              </w:rPr>
                              <w:t xml:space="preserve">Know the design and structure of the inside of each </w:t>
                            </w:r>
                            <w:r w:rsidRPr="00504B53">
                              <w:rPr>
                                <w:sz w:val="20"/>
                                <w:szCs w:val="20"/>
                              </w:rPr>
                              <w:tab/>
                              <w:t>building and its key features.</w:t>
                            </w:r>
                          </w:p>
                          <w:p w:rsidR="00504B53" w:rsidRPr="00504B53" w:rsidRDefault="00504B53" w:rsidP="00504B53">
                            <w:pPr>
                              <w:pStyle w:val="NoSpacing"/>
                              <w:numPr>
                                <w:ilvl w:val="0"/>
                                <w:numId w:val="22"/>
                              </w:numPr>
                              <w:ind w:left="426"/>
                              <w:rPr>
                                <w:sz w:val="20"/>
                                <w:szCs w:val="20"/>
                              </w:rPr>
                            </w:pPr>
                            <w:r w:rsidRPr="00504B53">
                              <w:rPr>
                                <w:sz w:val="20"/>
                                <w:szCs w:val="20"/>
                              </w:rPr>
                              <w:t>Identify ways in which th</w:t>
                            </w:r>
                            <w:r w:rsidRPr="00504B53">
                              <w:rPr>
                                <w:sz w:val="20"/>
                                <w:szCs w:val="20"/>
                              </w:rPr>
                              <w:t xml:space="preserve">is can be applied to religious </w:t>
                            </w:r>
                            <w:r w:rsidRPr="00504B53">
                              <w:rPr>
                                <w:sz w:val="20"/>
                                <w:szCs w:val="20"/>
                              </w:rPr>
                              <w:t>people</w:t>
                            </w:r>
                          </w:p>
                          <w:p w:rsidR="00504B53" w:rsidRPr="00504B53" w:rsidRDefault="00504B53" w:rsidP="00504B53">
                            <w:pPr>
                              <w:pStyle w:val="NoSpacing"/>
                              <w:numPr>
                                <w:ilvl w:val="0"/>
                                <w:numId w:val="22"/>
                              </w:numPr>
                              <w:ind w:left="426"/>
                              <w:rPr>
                                <w:sz w:val="20"/>
                                <w:szCs w:val="20"/>
                              </w:rPr>
                            </w:pPr>
                            <w:r w:rsidRPr="00504B53">
                              <w:rPr>
                                <w:sz w:val="20"/>
                                <w:szCs w:val="20"/>
                              </w:rPr>
                              <w:t>Know the outside of the building</w:t>
                            </w:r>
                          </w:p>
                          <w:p w:rsidR="00504B53" w:rsidRPr="00504B53" w:rsidRDefault="00504B53" w:rsidP="00504B53">
                            <w:pPr>
                              <w:pStyle w:val="NoSpacing"/>
                              <w:numPr>
                                <w:ilvl w:val="0"/>
                                <w:numId w:val="22"/>
                              </w:numPr>
                              <w:ind w:left="426"/>
                              <w:rPr>
                                <w:sz w:val="20"/>
                                <w:szCs w:val="20"/>
                              </w:rPr>
                            </w:pPr>
                            <w:r w:rsidRPr="00504B53">
                              <w:rPr>
                                <w:sz w:val="20"/>
                                <w:szCs w:val="20"/>
                              </w:rPr>
                              <w:t>Know the way in which worship takes place</w:t>
                            </w:r>
                          </w:p>
                          <w:p w:rsidR="00504B53" w:rsidRPr="00504B53" w:rsidRDefault="00504B53" w:rsidP="00504B53">
                            <w:pPr>
                              <w:pStyle w:val="NoSpacing"/>
                              <w:numPr>
                                <w:ilvl w:val="0"/>
                                <w:numId w:val="22"/>
                              </w:numPr>
                              <w:ind w:left="426"/>
                              <w:rPr>
                                <w:sz w:val="20"/>
                                <w:szCs w:val="20"/>
                              </w:rPr>
                            </w:pPr>
                            <w:r w:rsidRPr="00504B53">
                              <w:rPr>
                                <w:sz w:val="20"/>
                                <w:szCs w:val="20"/>
                              </w:rPr>
                              <w:t xml:space="preserve">Know that religious </w:t>
                            </w:r>
                            <w:r w:rsidRPr="00504B53">
                              <w:rPr>
                                <w:sz w:val="20"/>
                                <w:szCs w:val="20"/>
                              </w:rPr>
                              <w:t xml:space="preserve">buildings are designed to have </w:t>
                            </w:r>
                            <w:r w:rsidRPr="00504B53">
                              <w:rPr>
                                <w:sz w:val="20"/>
                                <w:szCs w:val="20"/>
                              </w:rPr>
                              <w:t>special atmosphere to promote worship and reflection</w:t>
                            </w:r>
                          </w:p>
                          <w:p w:rsidR="00504B53" w:rsidRPr="00504B53" w:rsidRDefault="00504B53" w:rsidP="00504B53">
                            <w:pPr>
                              <w:pStyle w:val="NoSpacing"/>
                              <w:numPr>
                                <w:ilvl w:val="0"/>
                                <w:numId w:val="22"/>
                              </w:numPr>
                              <w:ind w:left="426"/>
                              <w:rPr>
                                <w:sz w:val="20"/>
                                <w:szCs w:val="20"/>
                              </w:rPr>
                            </w:pPr>
                            <w:r w:rsidRPr="00504B53">
                              <w:rPr>
                                <w:sz w:val="20"/>
                                <w:szCs w:val="20"/>
                              </w:rPr>
                              <w:t xml:space="preserve">Understand the links between the building and the </w:t>
                            </w:r>
                            <w:r w:rsidRPr="00504B53">
                              <w:rPr>
                                <w:sz w:val="20"/>
                                <w:szCs w:val="20"/>
                              </w:rPr>
                              <w:tab/>
                              <w:t>practices and beliefs</w:t>
                            </w:r>
                          </w:p>
                          <w:p w:rsidR="00504B53" w:rsidRPr="00504B53" w:rsidRDefault="00504B53" w:rsidP="00504B53">
                            <w:pPr>
                              <w:pStyle w:val="NoSpacing"/>
                              <w:numPr>
                                <w:ilvl w:val="0"/>
                                <w:numId w:val="22"/>
                              </w:numPr>
                              <w:ind w:left="426"/>
                              <w:rPr>
                                <w:sz w:val="20"/>
                                <w:szCs w:val="20"/>
                              </w:rPr>
                            </w:pPr>
                            <w:r w:rsidRPr="00504B53">
                              <w:rPr>
                                <w:sz w:val="20"/>
                                <w:szCs w:val="20"/>
                              </w:rPr>
                              <w:t xml:space="preserve">Be able to reflect on </w:t>
                            </w:r>
                            <w:r w:rsidRPr="00504B53">
                              <w:rPr>
                                <w:sz w:val="20"/>
                                <w:szCs w:val="20"/>
                              </w:rPr>
                              <w:t xml:space="preserve">the concept of worship and why </w:t>
                            </w:r>
                            <w:r w:rsidRPr="00504B53">
                              <w:rPr>
                                <w:sz w:val="20"/>
                                <w:szCs w:val="20"/>
                              </w:rPr>
                              <w:t>people believe in God</w:t>
                            </w:r>
                          </w:p>
                          <w:p w:rsidR="00504B53" w:rsidRPr="00504B53" w:rsidRDefault="00504B53" w:rsidP="00504B53">
                            <w:pPr>
                              <w:pStyle w:val="NoSpacing"/>
                              <w:numPr>
                                <w:ilvl w:val="0"/>
                                <w:numId w:val="22"/>
                              </w:numPr>
                              <w:ind w:left="426"/>
                              <w:rPr>
                                <w:sz w:val="20"/>
                                <w:szCs w:val="20"/>
                              </w:rPr>
                            </w:pPr>
                            <w:r w:rsidRPr="00504B53">
                              <w:rPr>
                                <w:sz w:val="20"/>
                                <w:szCs w:val="20"/>
                              </w:rPr>
                              <w:t>Be able to reflect on concept of prayer (or meditation)</w:t>
                            </w:r>
                          </w:p>
                          <w:p w:rsidR="00504B53" w:rsidRPr="00504B53" w:rsidRDefault="00504B53" w:rsidP="00504B53">
                            <w:pPr>
                              <w:pStyle w:val="NoSpacing"/>
                              <w:numPr>
                                <w:ilvl w:val="0"/>
                                <w:numId w:val="22"/>
                              </w:numPr>
                              <w:ind w:left="426"/>
                              <w:rPr>
                                <w:sz w:val="20"/>
                                <w:szCs w:val="20"/>
                              </w:rPr>
                            </w:pPr>
                            <w:r w:rsidRPr="00504B53">
                              <w:rPr>
                                <w:sz w:val="20"/>
                                <w:szCs w:val="20"/>
                              </w:rPr>
                              <w:t>Identify the key events which take plac</w:t>
                            </w:r>
                            <w:r w:rsidRPr="00504B53">
                              <w:rPr>
                                <w:sz w:val="20"/>
                                <w:szCs w:val="20"/>
                              </w:rPr>
                              <w:t xml:space="preserve">e in the religious </w:t>
                            </w:r>
                            <w:r w:rsidRPr="00504B53">
                              <w:rPr>
                                <w:sz w:val="20"/>
                                <w:szCs w:val="20"/>
                              </w:rPr>
                              <w:tab/>
                              <w:t>buildings</w:t>
                            </w:r>
                          </w:p>
                          <w:p w:rsidR="00504B53" w:rsidRPr="00504B53" w:rsidRDefault="00504B53" w:rsidP="00504B53">
                            <w:pPr>
                              <w:pStyle w:val="NoSpacing"/>
                              <w:numPr>
                                <w:ilvl w:val="0"/>
                                <w:numId w:val="22"/>
                              </w:numPr>
                              <w:ind w:left="426"/>
                              <w:rPr>
                                <w:sz w:val="20"/>
                                <w:szCs w:val="20"/>
                              </w:rPr>
                            </w:pPr>
                            <w:r w:rsidRPr="00504B53">
                              <w:rPr>
                                <w:sz w:val="20"/>
                                <w:szCs w:val="20"/>
                              </w:rPr>
                              <w:t>Know the reasons why these key events occur</w:t>
                            </w:r>
                          </w:p>
                          <w:p w:rsidR="00504B53" w:rsidRPr="00504B53" w:rsidRDefault="00504B53" w:rsidP="00504B53">
                            <w:pPr>
                              <w:pStyle w:val="NoSpacing"/>
                              <w:numPr>
                                <w:ilvl w:val="0"/>
                                <w:numId w:val="22"/>
                              </w:numPr>
                              <w:ind w:left="426"/>
                              <w:rPr>
                                <w:sz w:val="20"/>
                                <w:szCs w:val="20"/>
                              </w:rPr>
                            </w:pPr>
                            <w:r w:rsidRPr="00504B53">
                              <w:rPr>
                                <w:sz w:val="20"/>
                                <w:szCs w:val="20"/>
                              </w:rPr>
                              <w:t>Know how the special days are celebrated/observed</w:t>
                            </w:r>
                          </w:p>
                          <w:p w:rsidR="0006709F" w:rsidRPr="002C2508" w:rsidRDefault="0006709F"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80" type="#_x0000_t202" style="position:absolute;margin-left:-61.15pt;margin-top:7.2pt;width:295.5pt;height:298.4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zJVgIAAL0EAAAOAAAAZHJzL2Uyb0RvYy54bWysVNtu2zAMfR+wfxD0vjjXXoI6RZYiw4Cg&#10;LdAOfVZkuTEmi5qkxM6+fkdykt72NCwPCkVSh+Qh6avrttZsp5yvyOR80OtzpoykojLPOf/xuPxy&#10;wZkPwhRCk1E53yvPr2efP101dqqGtCFdKMcAYvy0sTnfhGCnWeblRtXC98gqA2NJrhYBV/ecFU40&#10;QK91Nuz3z7KGXGEdSeU9tDedkc8SflkqGe7K0qvAdM6RW0inS+c6ntnsSkyfnbCbSh7SEP+QRS0q&#10;g6AnqBsRBNu66gNUXUlHnsrQk1RnVJaVVKkGVDPov6vmYSOsSrWAHG9PNPn/Bytvd/eOVUXOz0CP&#10;ETV69KjawL5Sy6ACP431U7g9WDiGFnr0+aj3UMay29LV8R8FMdgBtT+xG9EklKPzyfBiApOEbXR+&#10;2R8NJhEne3lunQ/fFNUsCjl3aF9iVexWPnSuR5cYzZOuimWldbrs/UI7thPoNAakoIYzLXyAMufL&#10;9DtEe/NMG9ag+BES+wAZY50w11rInx8RkL02KCKy1LERpdCu28TqZHSkak3FHgw66mbQW7msgL9C&#10;ivfCYejADBYp3OEoNSEpOkicbcj9/ps++mMWYOWswRDn3P/aCqdQ+XeDKbkcjMeADekynpwPcXGv&#10;LevXFrOtFwT2BlhZK5MY/YM+iqWj+gn7No9RYRJGInbOw1FchG61sK9SzefJCXNuRViZBysjdCQ5&#10;8vrYPglnD40OmJFbOo67mL7rd+cbXxqabwOVVRqGSHTH6oF/7Egap8M+xyV8fU9eL1+d2R8AAAD/&#10;/wMAUEsDBBQABgAIAAAAIQAAMaIw3wAAAAsBAAAPAAAAZHJzL2Rvd25yZXYueG1sTI/BTsMwEETv&#10;SPyDtUjcWidpFNIQp0JIHBEi5QA3194mhngdxW4a+vWYExxX8zTztt4tdmAzTt44EpCuE2BIymlD&#10;nYC3/dOqBOaDJC0HRyjgGz3smuurWlbanekV5zZ0LJaQr6SAPoSx4tyrHq30azcixezoJitDPKeO&#10;60meY7kdeJYkBbfSUFzo5YiPPaqv9mQFaHp3pD7M88VQq8z28lJ+qlmI25vl4R5YwCX8wfCrH9Wh&#10;iU4HdyLt2SBglWbZJrIxyXNgkciL8g7YQUCRphvgTc3//9D8AAAA//8DAFBLAQItABQABgAIAAAA&#10;IQC2gziS/gAAAOEBAAATAAAAAAAAAAAAAAAAAAAAAABbQ29udGVudF9UeXBlc10ueG1sUEsBAi0A&#10;FAAGAAgAAAAhADj9If/WAAAAlAEAAAsAAAAAAAAAAAAAAAAALwEAAF9yZWxzLy5yZWxzUEsBAi0A&#10;FAAGAAgAAAAhAIrNjMlWAgAAvQQAAA4AAAAAAAAAAAAAAAAALgIAAGRycy9lMm9Eb2MueG1sUEsB&#10;Ai0AFAAGAAgAAAAhAAAxojDfAAAACwEAAA8AAAAAAAAAAAAAAAAAsAQAAGRycy9kb3ducmV2Lnht&#10;bFBLBQYAAAAABAAEAPMAAAC8BQAAAAA=&#10;" fillcolor="window" strokeweight=".5pt">
                <v:textbox>
                  <w:txbxContent>
                    <w:p w:rsidR="00504B53" w:rsidRPr="00504B53" w:rsidRDefault="0006709F" w:rsidP="00504B53">
                      <w:pPr>
                        <w:pStyle w:val="NoSpacing"/>
                        <w:rPr>
                          <w:b/>
                          <w:sz w:val="20"/>
                          <w:szCs w:val="20"/>
                          <w:u w:val="single"/>
                        </w:rPr>
                      </w:pPr>
                      <w:r w:rsidRPr="00504B53">
                        <w:rPr>
                          <w:b/>
                          <w:sz w:val="20"/>
                          <w:szCs w:val="20"/>
                          <w:u w:val="single"/>
                        </w:rPr>
                        <w:t xml:space="preserve">R.E: </w:t>
                      </w:r>
                      <w:r w:rsidR="00504B53" w:rsidRPr="00504B53">
                        <w:rPr>
                          <w:b/>
                          <w:sz w:val="20"/>
                          <w:szCs w:val="20"/>
                          <w:u w:val="single"/>
                        </w:rPr>
                        <w:t xml:space="preserve">Places of Worship: </w:t>
                      </w:r>
                      <w:r w:rsidR="00504B53" w:rsidRPr="00504B53">
                        <w:rPr>
                          <w:b/>
                          <w:sz w:val="20"/>
                          <w:szCs w:val="20"/>
                          <w:highlight w:val="yellow"/>
                          <w:u w:val="single"/>
                        </w:rPr>
                        <w:t>Whole term</w:t>
                      </w:r>
                      <w:r w:rsidR="00504B53" w:rsidRPr="00504B53">
                        <w:rPr>
                          <w:b/>
                          <w:sz w:val="20"/>
                          <w:szCs w:val="20"/>
                          <w:u w:val="single"/>
                        </w:rPr>
                        <w:t xml:space="preserve"> </w:t>
                      </w:r>
                    </w:p>
                    <w:p w:rsidR="00504B53" w:rsidRPr="00504B53" w:rsidRDefault="00504B53" w:rsidP="00504B53">
                      <w:pPr>
                        <w:pStyle w:val="NoSpacing"/>
                        <w:numPr>
                          <w:ilvl w:val="0"/>
                          <w:numId w:val="22"/>
                        </w:numPr>
                        <w:ind w:left="426"/>
                        <w:rPr>
                          <w:sz w:val="20"/>
                          <w:szCs w:val="20"/>
                        </w:rPr>
                      </w:pPr>
                      <w:r w:rsidRPr="00504B53">
                        <w:rPr>
                          <w:sz w:val="20"/>
                          <w:szCs w:val="20"/>
                        </w:rPr>
                        <w:t xml:space="preserve">Be able to reflect on being alone and belonging to a </w:t>
                      </w:r>
                      <w:r w:rsidRPr="00504B53">
                        <w:rPr>
                          <w:sz w:val="20"/>
                          <w:szCs w:val="20"/>
                        </w:rPr>
                        <w:tab/>
                        <w:t>group</w:t>
                      </w:r>
                    </w:p>
                    <w:p w:rsidR="00504B53" w:rsidRPr="00504B53" w:rsidRDefault="00504B53" w:rsidP="00504B53">
                      <w:pPr>
                        <w:pStyle w:val="NoSpacing"/>
                        <w:numPr>
                          <w:ilvl w:val="0"/>
                          <w:numId w:val="22"/>
                        </w:numPr>
                        <w:ind w:left="426"/>
                        <w:rPr>
                          <w:sz w:val="20"/>
                          <w:szCs w:val="20"/>
                        </w:rPr>
                      </w:pPr>
                      <w:r w:rsidRPr="00504B53">
                        <w:rPr>
                          <w:sz w:val="20"/>
                          <w:szCs w:val="20"/>
                        </w:rPr>
                        <w:t>Identify ways in which th</w:t>
                      </w:r>
                      <w:r w:rsidRPr="00504B53">
                        <w:rPr>
                          <w:sz w:val="20"/>
                          <w:szCs w:val="20"/>
                        </w:rPr>
                        <w:t xml:space="preserve">is can be applied to religious </w:t>
                      </w:r>
                      <w:r w:rsidRPr="00504B53">
                        <w:rPr>
                          <w:sz w:val="20"/>
                          <w:szCs w:val="20"/>
                        </w:rPr>
                        <w:t>people</w:t>
                      </w:r>
                    </w:p>
                    <w:p w:rsidR="00504B53" w:rsidRPr="00504B53" w:rsidRDefault="00504B53" w:rsidP="00504B53">
                      <w:pPr>
                        <w:pStyle w:val="NoSpacing"/>
                        <w:numPr>
                          <w:ilvl w:val="0"/>
                          <w:numId w:val="22"/>
                        </w:numPr>
                        <w:ind w:left="426"/>
                        <w:rPr>
                          <w:sz w:val="20"/>
                          <w:szCs w:val="20"/>
                        </w:rPr>
                      </w:pPr>
                      <w:r w:rsidRPr="00504B53">
                        <w:rPr>
                          <w:sz w:val="20"/>
                          <w:szCs w:val="20"/>
                        </w:rPr>
                        <w:t xml:space="preserve">Describe the benefits </w:t>
                      </w:r>
                      <w:r w:rsidRPr="00504B53">
                        <w:rPr>
                          <w:sz w:val="20"/>
                          <w:szCs w:val="20"/>
                        </w:rPr>
                        <w:t xml:space="preserve">of belonging to a community or </w:t>
                      </w:r>
                      <w:r w:rsidRPr="00504B53">
                        <w:rPr>
                          <w:sz w:val="20"/>
                          <w:szCs w:val="20"/>
                        </w:rPr>
                        <w:t>group</w:t>
                      </w:r>
                    </w:p>
                    <w:p w:rsidR="00504B53" w:rsidRPr="00504B53" w:rsidRDefault="00504B53" w:rsidP="00504B53">
                      <w:pPr>
                        <w:pStyle w:val="NoSpacing"/>
                        <w:numPr>
                          <w:ilvl w:val="0"/>
                          <w:numId w:val="22"/>
                        </w:numPr>
                        <w:ind w:left="426"/>
                        <w:rPr>
                          <w:sz w:val="20"/>
                          <w:szCs w:val="20"/>
                        </w:rPr>
                      </w:pPr>
                      <w:r w:rsidRPr="00504B53">
                        <w:rPr>
                          <w:sz w:val="20"/>
                          <w:szCs w:val="20"/>
                        </w:rPr>
                        <w:t>Identify the responsibilities of belonging to a group</w:t>
                      </w:r>
                    </w:p>
                    <w:p w:rsidR="00504B53" w:rsidRPr="00504B53" w:rsidRDefault="00504B53" w:rsidP="00504B53">
                      <w:pPr>
                        <w:pStyle w:val="NoSpacing"/>
                        <w:numPr>
                          <w:ilvl w:val="0"/>
                          <w:numId w:val="22"/>
                        </w:numPr>
                        <w:ind w:left="426"/>
                        <w:rPr>
                          <w:sz w:val="20"/>
                          <w:szCs w:val="20"/>
                        </w:rPr>
                      </w:pPr>
                      <w:r w:rsidRPr="00504B53">
                        <w:rPr>
                          <w:sz w:val="20"/>
                          <w:szCs w:val="20"/>
                        </w:rPr>
                        <w:t>Know that communities</w:t>
                      </w:r>
                      <w:r w:rsidRPr="00504B53">
                        <w:rPr>
                          <w:sz w:val="20"/>
                          <w:szCs w:val="20"/>
                        </w:rPr>
                        <w:t xml:space="preserve"> have a history which shapes a </w:t>
                      </w:r>
                      <w:r w:rsidRPr="00504B53">
                        <w:rPr>
                          <w:sz w:val="20"/>
                          <w:szCs w:val="20"/>
                        </w:rPr>
                        <w:t>sense of belonging</w:t>
                      </w:r>
                    </w:p>
                    <w:p w:rsidR="00504B53" w:rsidRPr="00504B53" w:rsidRDefault="00504B53" w:rsidP="00504B53">
                      <w:pPr>
                        <w:pStyle w:val="NoSpacing"/>
                        <w:numPr>
                          <w:ilvl w:val="0"/>
                          <w:numId w:val="22"/>
                        </w:numPr>
                        <w:ind w:left="426"/>
                        <w:rPr>
                          <w:sz w:val="20"/>
                          <w:szCs w:val="20"/>
                        </w:rPr>
                      </w:pPr>
                      <w:r w:rsidRPr="00504B53">
                        <w:rPr>
                          <w:sz w:val="20"/>
                          <w:szCs w:val="20"/>
                        </w:rPr>
                        <w:t xml:space="preserve">Know the design and structure of the inside of each </w:t>
                      </w:r>
                      <w:r w:rsidRPr="00504B53">
                        <w:rPr>
                          <w:sz w:val="20"/>
                          <w:szCs w:val="20"/>
                        </w:rPr>
                        <w:tab/>
                        <w:t>building and its key features.</w:t>
                      </w:r>
                    </w:p>
                    <w:p w:rsidR="00504B53" w:rsidRPr="00504B53" w:rsidRDefault="00504B53" w:rsidP="00504B53">
                      <w:pPr>
                        <w:pStyle w:val="NoSpacing"/>
                        <w:numPr>
                          <w:ilvl w:val="0"/>
                          <w:numId w:val="22"/>
                        </w:numPr>
                        <w:ind w:left="426"/>
                        <w:rPr>
                          <w:sz w:val="20"/>
                          <w:szCs w:val="20"/>
                        </w:rPr>
                      </w:pPr>
                      <w:r w:rsidRPr="00504B53">
                        <w:rPr>
                          <w:sz w:val="20"/>
                          <w:szCs w:val="20"/>
                        </w:rPr>
                        <w:t>Identify ways in which th</w:t>
                      </w:r>
                      <w:r w:rsidRPr="00504B53">
                        <w:rPr>
                          <w:sz w:val="20"/>
                          <w:szCs w:val="20"/>
                        </w:rPr>
                        <w:t xml:space="preserve">is can be applied to religious </w:t>
                      </w:r>
                      <w:r w:rsidRPr="00504B53">
                        <w:rPr>
                          <w:sz w:val="20"/>
                          <w:szCs w:val="20"/>
                        </w:rPr>
                        <w:t>people</w:t>
                      </w:r>
                    </w:p>
                    <w:p w:rsidR="00504B53" w:rsidRPr="00504B53" w:rsidRDefault="00504B53" w:rsidP="00504B53">
                      <w:pPr>
                        <w:pStyle w:val="NoSpacing"/>
                        <w:numPr>
                          <w:ilvl w:val="0"/>
                          <w:numId w:val="22"/>
                        </w:numPr>
                        <w:ind w:left="426"/>
                        <w:rPr>
                          <w:sz w:val="20"/>
                          <w:szCs w:val="20"/>
                        </w:rPr>
                      </w:pPr>
                      <w:r w:rsidRPr="00504B53">
                        <w:rPr>
                          <w:sz w:val="20"/>
                          <w:szCs w:val="20"/>
                        </w:rPr>
                        <w:t>Know the outside of the building</w:t>
                      </w:r>
                    </w:p>
                    <w:p w:rsidR="00504B53" w:rsidRPr="00504B53" w:rsidRDefault="00504B53" w:rsidP="00504B53">
                      <w:pPr>
                        <w:pStyle w:val="NoSpacing"/>
                        <w:numPr>
                          <w:ilvl w:val="0"/>
                          <w:numId w:val="22"/>
                        </w:numPr>
                        <w:ind w:left="426"/>
                        <w:rPr>
                          <w:sz w:val="20"/>
                          <w:szCs w:val="20"/>
                        </w:rPr>
                      </w:pPr>
                      <w:r w:rsidRPr="00504B53">
                        <w:rPr>
                          <w:sz w:val="20"/>
                          <w:szCs w:val="20"/>
                        </w:rPr>
                        <w:t>Know the way in which worship takes place</w:t>
                      </w:r>
                    </w:p>
                    <w:p w:rsidR="00504B53" w:rsidRPr="00504B53" w:rsidRDefault="00504B53" w:rsidP="00504B53">
                      <w:pPr>
                        <w:pStyle w:val="NoSpacing"/>
                        <w:numPr>
                          <w:ilvl w:val="0"/>
                          <w:numId w:val="22"/>
                        </w:numPr>
                        <w:ind w:left="426"/>
                        <w:rPr>
                          <w:sz w:val="20"/>
                          <w:szCs w:val="20"/>
                        </w:rPr>
                      </w:pPr>
                      <w:r w:rsidRPr="00504B53">
                        <w:rPr>
                          <w:sz w:val="20"/>
                          <w:szCs w:val="20"/>
                        </w:rPr>
                        <w:t xml:space="preserve">Know that religious </w:t>
                      </w:r>
                      <w:r w:rsidRPr="00504B53">
                        <w:rPr>
                          <w:sz w:val="20"/>
                          <w:szCs w:val="20"/>
                        </w:rPr>
                        <w:t xml:space="preserve">buildings are designed to have </w:t>
                      </w:r>
                      <w:r w:rsidRPr="00504B53">
                        <w:rPr>
                          <w:sz w:val="20"/>
                          <w:szCs w:val="20"/>
                        </w:rPr>
                        <w:t>special atmosphere to promote worship and reflection</w:t>
                      </w:r>
                    </w:p>
                    <w:p w:rsidR="00504B53" w:rsidRPr="00504B53" w:rsidRDefault="00504B53" w:rsidP="00504B53">
                      <w:pPr>
                        <w:pStyle w:val="NoSpacing"/>
                        <w:numPr>
                          <w:ilvl w:val="0"/>
                          <w:numId w:val="22"/>
                        </w:numPr>
                        <w:ind w:left="426"/>
                        <w:rPr>
                          <w:sz w:val="20"/>
                          <w:szCs w:val="20"/>
                        </w:rPr>
                      </w:pPr>
                      <w:r w:rsidRPr="00504B53">
                        <w:rPr>
                          <w:sz w:val="20"/>
                          <w:szCs w:val="20"/>
                        </w:rPr>
                        <w:t xml:space="preserve">Understand the links between the building and the </w:t>
                      </w:r>
                      <w:r w:rsidRPr="00504B53">
                        <w:rPr>
                          <w:sz w:val="20"/>
                          <w:szCs w:val="20"/>
                        </w:rPr>
                        <w:tab/>
                        <w:t>practices and beliefs</w:t>
                      </w:r>
                    </w:p>
                    <w:p w:rsidR="00504B53" w:rsidRPr="00504B53" w:rsidRDefault="00504B53" w:rsidP="00504B53">
                      <w:pPr>
                        <w:pStyle w:val="NoSpacing"/>
                        <w:numPr>
                          <w:ilvl w:val="0"/>
                          <w:numId w:val="22"/>
                        </w:numPr>
                        <w:ind w:left="426"/>
                        <w:rPr>
                          <w:sz w:val="20"/>
                          <w:szCs w:val="20"/>
                        </w:rPr>
                      </w:pPr>
                      <w:r w:rsidRPr="00504B53">
                        <w:rPr>
                          <w:sz w:val="20"/>
                          <w:szCs w:val="20"/>
                        </w:rPr>
                        <w:t xml:space="preserve">Be able to reflect on </w:t>
                      </w:r>
                      <w:r w:rsidRPr="00504B53">
                        <w:rPr>
                          <w:sz w:val="20"/>
                          <w:szCs w:val="20"/>
                        </w:rPr>
                        <w:t xml:space="preserve">the concept of worship and why </w:t>
                      </w:r>
                      <w:r w:rsidRPr="00504B53">
                        <w:rPr>
                          <w:sz w:val="20"/>
                          <w:szCs w:val="20"/>
                        </w:rPr>
                        <w:t>people believe in God</w:t>
                      </w:r>
                    </w:p>
                    <w:p w:rsidR="00504B53" w:rsidRPr="00504B53" w:rsidRDefault="00504B53" w:rsidP="00504B53">
                      <w:pPr>
                        <w:pStyle w:val="NoSpacing"/>
                        <w:numPr>
                          <w:ilvl w:val="0"/>
                          <w:numId w:val="22"/>
                        </w:numPr>
                        <w:ind w:left="426"/>
                        <w:rPr>
                          <w:sz w:val="20"/>
                          <w:szCs w:val="20"/>
                        </w:rPr>
                      </w:pPr>
                      <w:r w:rsidRPr="00504B53">
                        <w:rPr>
                          <w:sz w:val="20"/>
                          <w:szCs w:val="20"/>
                        </w:rPr>
                        <w:t>Be able to reflect on concept of prayer (or meditation)</w:t>
                      </w:r>
                    </w:p>
                    <w:p w:rsidR="00504B53" w:rsidRPr="00504B53" w:rsidRDefault="00504B53" w:rsidP="00504B53">
                      <w:pPr>
                        <w:pStyle w:val="NoSpacing"/>
                        <w:numPr>
                          <w:ilvl w:val="0"/>
                          <w:numId w:val="22"/>
                        </w:numPr>
                        <w:ind w:left="426"/>
                        <w:rPr>
                          <w:sz w:val="20"/>
                          <w:szCs w:val="20"/>
                        </w:rPr>
                      </w:pPr>
                      <w:r w:rsidRPr="00504B53">
                        <w:rPr>
                          <w:sz w:val="20"/>
                          <w:szCs w:val="20"/>
                        </w:rPr>
                        <w:t>Identify the key events which take plac</w:t>
                      </w:r>
                      <w:r w:rsidRPr="00504B53">
                        <w:rPr>
                          <w:sz w:val="20"/>
                          <w:szCs w:val="20"/>
                        </w:rPr>
                        <w:t xml:space="preserve">e in the religious </w:t>
                      </w:r>
                      <w:r w:rsidRPr="00504B53">
                        <w:rPr>
                          <w:sz w:val="20"/>
                          <w:szCs w:val="20"/>
                        </w:rPr>
                        <w:tab/>
                        <w:t>buildings</w:t>
                      </w:r>
                    </w:p>
                    <w:p w:rsidR="00504B53" w:rsidRPr="00504B53" w:rsidRDefault="00504B53" w:rsidP="00504B53">
                      <w:pPr>
                        <w:pStyle w:val="NoSpacing"/>
                        <w:numPr>
                          <w:ilvl w:val="0"/>
                          <w:numId w:val="22"/>
                        </w:numPr>
                        <w:ind w:left="426"/>
                        <w:rPr>
                          <w:sz w:val="20"/>
                          <w:szCs w:val="20"/>
                        </w:rPr>
                      </w:pPr>
                      <w:r w:rsidRPr="00504B53">
                        <w:rPr>
                          <w:sz w:val="20"/>
                          <w:szCs w:val="20"/>
                        </w:rPr>
                        <w:t>Know the reasons why these key events occur</w:t>
                      </w:r>
                    </w:p>
                    <w:p w:rsidR="00504B53" w:rsidRPr="00504B53" w:rsidRDefault="00504B53" w:rsidP="00504B53">
                      <w:pPr>
                        <w:pStyle w:val="NoSpacing"/>
                        <w:numPr>
                          <w:ilvl w:val="0"/>
                          <w:numId w:val="22"/>
                        </w:numPr>
                        <w:ind w:left="426"/>
                        <w:rPr>
                          <w:sz w:val="20"/>
                          <w:szCs w:val="20"/>
                        </w:rPr>
                      </w:pPr>
                      <w:r w:rsidRPr="00504B53">
                        <w:rPr>
                          <w:sz w:val="20"/>
                          <w:szCs w:val="20"/>
                        </w:rPr>
                        <w:t>Know how the special days are celebrated/observed</w:t>
                      </w:r>
                    </w:p>
                    <w:p w:rsidR="0006709F" w:rsidRPr="002C2508" w:rsidRDefault="0006709F" w:rsidP="002C2508">
                      <w:pPr>
                        <w:rPr>
                          <w:b/>
                        </w:rPr>
                      </w:pPr>
                    </w:p>
                  </w:txbxContent>
                </v:textbox>
                <w10:wrap anchorx="margin"/>
              </v:shape>
            </w:pict>
          </mc:Fallback>
        </mc:AlternateContent>
      </w: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40160" behindDoc="0" locked="0" layoutInCell="1" allowOverlap="1" wp14:anchorId="346D4ED9" wp14:editId="6076B6B1">
                <wp:simplePos x="0" y="0"/>
                <wp:positionH relativeFrom="column">
                  <wp:posOffset>-149210</wp:posOffset>
                </wp:positionH>
                <wp:positionV relativeFrom="paragraph">
                  <wp:posOffset>155737</wp:posOffset>
                </wp:positionV>
                <wp:extent cx="1509439" cy="2012315"/>
                <wp:effectExtent l="0" t="0" r="14605" b="26035"/>
                <wp:wrapNone/>
                <wp:docPr id="62" name="Text Box 62"/>
                <wp:cNvGraphicFramePr/>
                <a:graphic xmlns:a="http://schemas.openxmlformats.org/drawingml/2006/main">
                  <a:graphicData uri="http://schemas.microsoft.com/office/word/2010/wordprocessingShape">
                    <wps:wsp>
                      <wps:cNvSpPr txBox="1"/>
                      <wps:spPr>
                        <a:xfrm>
                          <a:off x="0" y="0"/>
                          <a:ext cx="1509439" cy="2012315"/>
                        </a:xfrm>
                        <a:prstGeom prst="rect">
                          <a:avLst/>
                        </a:prstGeom>
                        <a:solidFill>
                          <a:sysClr val="window" lastClr="FFFFFF"/>
                        </a:solidFill>
                        <a:ln w="6350">
                          <a:solidFill>
                            <a:prstClr val="black"/>
                          </a:solidFill>
                        </a:ln>
                      </wps:spPr>
                      <wps:txbx>
                        <w:txbxContent>
                          <w:p w:rsidR="0006709F" w:rsidRPr="002C2508" w:rsidRDefault="00504B53" w:rsidP="002C2508">
                            <w:pPr>
                              <w:rPr>
                                <w:sz w:val="36"/>
                                <w:szCs w:val="36"/>
                              </w:rPr>
                            </w:pPr>
                            <w:r>
                              <w:rPr>
                                <w:sz w:val="36"/>
                                <w:szCs w:val="36"/>
                              </w:rPr>
                              <w:t>Year 5</w:t>
                            </w:r>
                            <w:r w:rsidR="0006709F" w:rsidRPr="002C2508">
                              <w:rPr>
                                <w:sz w:val="36"/>
                                <w:szCs w:val="36"/>
                              </w:rPr>
                              <w:t xml:space="preserve">: </w:t>
                            </w:r>
                            <w:r w:rsidR="0006709F">
                              <w:rPr>
                                <w:sz w:val="36"/>
                                <w:szCs w:val="36"/>
                              </w:rPr>
                              <w:t>Summer 1</w:t>
                            </w:r>
                            <w:r w:rsidR="0006709F" w:rsidRPr="002C2508">
                              <w:rPr>
                                <w:sz w:val="36"/>
                                <w:szCs w:val="36"/>
                                <w:vertAlign w:val="superscript"/>
                              </w:rPr>
                              <w:t>st</w:t>
                            </w:r>
                            <w:r w:rsidR="0006709F">
                              <w:rPr>
                                <w:sz w:val="36"/>
                                <w:szCs w:val="36"/>
                              </w:rPr>
                              <w:t xml:space="preserve"> </w:t>
                            </w:r>
                            <w:r w:rsidR="0006709F" w:rsidRPr="002C2508">
                              <w:rPr>
                                <w:sz w:val="36"/>
                                <w:szCs w:val="36"/>
                              </w:rPr>
                              <w:t xml:space="preserve"> </w:t>
                            </w:r>
                          </w:p>
                          <w:p w:rsidR="0006709F" w:rsidRPr="002C2508" w:rsidRDefault="0006709F" w:rsidP="002C2508">
                            <w:pPr>
                              <w:rPr>
                                <w:sz w:val="36"/>
                                <w:szCs w:val="36"/>
                              </w:rPr>
                            </w:pPr>
                            <w:r w:rsidRPr="002C2508">
                              <w:rPr>
                                <w:sz w:val="36"/>
                                <w:szCs w:val="36"/>
                              </w:rPr>
                              <w:t>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81" type="#_x0000_t202" style="position:absolute;margin-left:-11.75pt;margin-top:12.25pt;width:118.85pt;height:158.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42sVwIAAL0EAAAOAAAAZHJzL2Uyb0RvYy54bWysVNtuGjEQfa/Uf7D83izXtEEsEU1EVSlK&#10;IkGVZ+P1wqpej2sbdunX99gL5NanqjyY8cx4LmfO7PS6rTXbK+crMjnvX/Q4U0ZSUZlNzn+sFp++&#10;cOaDMIXQZFTOD8rz69nHD9PGTtSAtqQL5RiCGD9pbM63IdhJlnm5VbXwF2SVgbEkV4uAq9tkhRMN&#10;otc6G/R6l1lDrrCOpPIe2tvOyGcpflkqGR7K0qvAdM5RW0inS+c6ntlsKiYbJ+y2kscyxD9UUYvK&#10;IOk51K0Igu1c9S5UXUlHnspwIanOqCwrqVIP6Kbfe9PNciusSr0AHG/PMPn/F1be7x8dq4qcXw44&#10;M6LGjFaqDewrtQwq4NNYP4Hb0sIxtNBjzie9hzK23Zaujv9oiMEOpA9ndGM0GR+Ne1ej4RVnEjZ0&#10;Oxj2xzFO9vzcOh++KapZFHLuML6Eqtjf+dC5nlxiNk+6KhaV1uly8Dfasb3ApEGQghrOtPABypwv&#10;0u+Y7dUzbViD5ofjXsr0yhZznWOutZA/30dA9dqgiYhSh0aUQrtuE6rjM1RrKg5A0FHHQW/lokL8&#10;O5T4KBxIB9CwSOEBR6kJRdFR4mxL7vff9NEfXICVswYkzrn/tRNOofPvBiy56o9GkfXpMhp/HuDi&#10;XlrWLy1mV98Q0OtjZa1MYvQP+iSWjuon7Ns8ZoVJGIncOQ8n8SZ0q4V9lWo+T07guRXhziytjKHj&#10;qCKuq/ZJOHscdABH7ulEdzF5M+/ON740NN8FKqtEhgh0h+oRf+xIotNxn+MSvrwnr+evzuwPAAAA&#10;//8DAFBLAwQUAAYACAAAACEAC3sQdN4AAAAKAQAADwAAAGRycy9kb3ducmV2LnhtbEyPwU7DMAyG&#10;70i8Q2QkblvarqBR6k4IiSNCFA5wyxLTBhqnarKu7OkJJzhZlj/9/v56t7hBzDQF6xkhX2cgiLU3&#10;ljuE15eH1RZEiIqNGjwTwjcF2DXnZ7WqjD/yM81t7EQK4VAphD7GsZIy6J6cCms/Eqfbh5+cimmd&#10;OmkmdUzhbpBFll1LpyynD70a6b4n/dUeHILhN8/63T6eLLfa3pyetp96Rry8WO5uQURa4h8Mv/pJ&#10;HZrktPcHNkEMCKtic5VQhKJMMwFFXhYg9gibMi9BNrX8X6H5AQAA//8DAFBLAQItABQABgAIAAAA&#10;IQC2gziS/gAAAOEBAAATAAAAAAAAAAAAAAAAAAAAAABbQ29udGVudF9UeXBlc10ueG1sUEsBAi0A&#10;FAAGAAgAAAAhADj9If/WAAAAlAEAAAsAAAAAAAAAAAAAAAAALwEAAF9yZWxzLy5yZWxzUEsBAi0A&#10;FAAGAAgAAAAhAKKPjaxXAgAAvQQAAA4AAAAAAAAAAAAAAAAALgIAAGRycy9lMm9Eb2MueG1sUEsB&#10;Ai0AFAAGAAgAAAAhAAt7EHTeAAAACgEAAA8AAAAAAAAAAAAAAAAAsQQAAGRycy9kb3ducmV2Lnht&#10;bFBLBQYAAAAABAAEAPMAAAC8BQAAAAA=&#10;" fillcolor="window" strokeweight=".5pt">
                <v:textbox>
                  <w:txbxContent>
                    <w:p w:rsidR="0006709F" w:rsidRPr="002C2508" w:rsidRDefault="00504B53" w:rsidP="002C2508">
                      <w:pPr>
                        <w:rPr>
                          <w:sz w:val="36"/>
                          <w:szCs w:val="36"/>
                        </w:rPr>
                      </w:pPr>
                      <w:r>
                        <w:rPr>
                          <w:sz w:val="36"/>
                          <w:szCs w:val="36"/>
                        </w:rPr>
                        <w:t>Year 5</w:t>
                      </w:r>
                      <w:r w:rsidR="0006709F" w:rsidRPr="002C2508">
                        <w:rPr>
                          <w:sz w:val="36"/>
                          <w:szCs w:val="36"/>
                        </w:rPr>
                        <w:t xml:space="preserve">: </w:t>
                      </w:r>
                      <w:r w:rsidR="0006709F">
                        <w:rPr>
                          <w:sz w:val="36"/>
                          <w:szCs w:val="36"/>
                        </w:rPr>
                        <w:t>Summer 1</w:t>
                      </w:r>
                      <w:r w:rsidR="0006709F" w:rsidRPr="002C2508">
                        <w:rPr>
                          <w:sz w:val="36"/>
                          <w:szCs w:val="36"/>
                          <w:vertAlign w:val="superscript"/>
                        </w:rPr>
                        <w:t>st</w:t>
                      </w:r>
                      <w:r w:rsidR="0006709F">
                        <w:rPr>
                          <w:sz w:val="36"/>
                          <w:szCs w:val="36"/>
                        </w:rPr>
                        <w:t xml:space="preserve"> </w:t>
                      </w:r>
                      <w:r w:rsidR="0006709F" w:rsidRPr="002C2508">
                        <w:rPr>
                          <w:sz w:val="36"/>
                          <w:szCs w:val="36"/>
                        </w:rPr>
                        <w:t xml:space="preserve"> </w:t>
                      </w:r>
                    </w:p>
                    <w:p w:rsidR="0006709F" w:rsidRPr="002C2508" w:rsidRDefault="0006709F" w:rsidP="002C2508">
                      <w:pPr>
                        <w:rPr>
                          <w:sz w:val="36"/>
                          <w:szCs w:val="36"/>
                        </w:rPr>
                      </w:pPr>
                      <w:r w:rsidRPr="002C2508">
                        <w:rPr>
                          <w:sz w:val="36"/>
                          <w:szCs w:val="36"/>
                        </w:rPr>
                        <w:t>Theme</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0E1475"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46304" behindDoc="0" locked="0" layoutInCell="1" allowOverlap="1" wp14:anchorId="191F13AD" wp14:editId="58428A2B">
                <wp:simplePos x="0" y="0"/>
                <wp:positionH relativeFrom="column">
                  <wp:posOffset>3067685</wp:posOffset>
                </wp:positionH>
                <wp:positionV relativeFrom="paragraph">
                  <wp:posOffset>167640</wp:posOffset>
                </wp:positionV>
                <wp:extent cx="1228725" cy="495300"/>
                <wp:effectExtent l="0" t="0" r="28575" b="19050"/>
                <wp:wrapNone/>
                <wp:docPr id="63" name="Text Box 63"/>
                <wp:cNvGraphicFramePr/>
                <a:graphic xmlns:a="http://schemas.openxmlformats.org/drawingml/2006/main">
                  <a:graphicData uri="http://schemas.microsoft.com/office/word/2010/wordprocessingShape">
                    <wps:wsp>
                      <wps:cNvSpPr txBox="1"/>
                      <wps:spPr>
                        <a:xfrm>
                          <a:off x="0" y="0"/>
                          <a:ext cx="1228725" cy="495300"/>
                        </a:xfrm>
                        <a:prstGeom prst="rect">
                          <a:avLst/>
                        </a:prstGeom>
                        <a:solidFill>
                          <a:sysClr val="window" lastClr="FFFFFF"/>
                        </a:solidFill>
                        <a:ln w="6350">
                          <a:solidFill>
                            <a:prstClr val="black"/>
                          </a:solidFill>
                        </a:ln>
                      </wps:spPr>
                      <wps:txbx>
                        <w:txbxContent>
                          <w:p w:rsidR="0006709F" w:rsidRPr="000E1475" w:rsidRDefault="0006709F" w:rsidP="002C2508">
                            <w:r w:rsidRPr="002C2508">
                              <w:rPr>
                                <w:b/>
                                <w:u w:val="single"/>
                              </w:rPr>
                              <w:t>P.E</w:t>
                            </w:r>
                            <w:r>
                              <w:rPr>
                                <w:b/>
                                <w:u w:val="single"/>
                              </w:rPr>
                              <w:t>:</w:t>
                            </w:r>
                            <w:r w:rsidR="000E1475">
                              <w:t xml:space="preserve"> tennis /tag rugby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82" type="#_x0000_t202" style="position:absolute;margin-left:241.55pt;margin-top:13.2pt;width:96.75pt;height:3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dQWQIAALwEAAAOAAAAZHJzL2Uyb0RvYy54bWysVE1vGjEQvVfqf7B8bxYI5AOxRJSIqlKU&#10;RIIqZ+P1wqpej2sbdumv77P5CEl6qsrBjGfGb2bezOzorq012yrnKzI57150OFNGUlGZVc5/LGZf&#10;bjjzQZhCaDIq5zvl+d3486dRY4eqR2vShXIMIMYPG5vzdQh2mGVerlUt/AVZZWAsydUi4OpWWeFE&#10;A/RaZ71O5ypryBXWkVTeQ3u/N/Jxwi9LJcNTWXoVmM45cgvpdOlcxjMbj8Rw5YRdV/KQhviHLGpR&#10;GQQ9Qd2LINjGVR+g6ko68lSGC0l1RmVZSZVqQDXdzrtq5mthVaoF5Hh7osn/P1j5uH12rCpyfnXJ&#10;mRE1erRQbWBfqWVQgZ/G+iHc5haOoYUefT7qPZSx7LZ0dfxHQQx2ML07sRvRZHzU691c9wacSdj6&#10;t4PLTqI/e31tnQ/fFNUsCjl36F4iVWwffEAmcD26xGCedFXMKq3TZeen2rGtQKMxHwU1nGnhA5Q5&#10;n6VfTBoQb55pw5pY+6CTIr2xxVgnzKUW8udHBOBpA9hI0p6MKIV22SZSB4MjU0sqdiDQ0X4EvZWz&#10;CvgPSPFZOMwcOMMehSccpSYkRQeJszW533/TR3+MAqycNZjhnPtfG+EUKv9uMCS33X4/Dn269AfX&#10;PVzcuWV5bjGbekpgr4uNtTKJ0T/oo1g6ql+wbpMYFSZhJGLnPBzFadhvFtZVqskkOWHMrQgPZm5l&#10;hI6tirwu2hfh7KHRASPySMdpF8N3/d77xpeGJptAZZWGIRK9Z/XAP1YkNfiwznEHz+/J6/WjM/4D&#10;AAD//wMAUEsDBBQABgAIAAAAIQBRhAb73QAAAAoBAAAPAAAAZHJzL2Rvd25yZXYueG1sTI/BTsMw&#10;EETvSPyDtUjcqNMShRDiVAiJI0KkHODm2ktiiNdR7KahX89yguNqnmbe1tvFD2LGKbpACtarDASS&#10;CdZRp+B193hVgohJk9VDIFTwjRG2zflZrSsbjvSCc5s6wSUUK62gT2mspIymR6/jKoxInH2EyevE&#10;59RJO+kjl/tBbrKskF474oVej/jQo/lqD16BpbdA5t09nRy1xt2enstPMyt1ebHc34FIuKQ/GH71&#10;WR0adtqHA9koBgV5eb1mVMGmyEEwUNwUBYg9k1meg2xq+f+F5gcAAP//AwBQSwECLQAUAAYACAAA&#10;ACEAtoM4kv4AAADhAQAAEwAAAAAAAAAAAAAAAAAAAAAAW0NvbnRlbnRfVHlwZXNdLnhtbFBLAQIt&#10;ABQABgAIAAAAIQA4/SH/1gAAAJQBAAALAAAAAAAAAAAAAAAAAC8BAABfcmVscy8ucmVsc1BLAQIt&#10;ABQABgAIAAAAIQDJnIdQWQIAALwEAAAOAAAAAAAAAAAAAAAAAC4CAABkcnMvZTJvRG9jLnhtbFBL&#10;AQItABQABgAIAAAAIQBRhAb73QAAAAoBAAAPAAAAAAAAAAAAAAAAALMEAABkcnMvZG93bnJldi54&#10;bWxQSwUGAAAAAAQABADzAAAAvQUAAAAA&#10;" fillcolor="window" strokeweight=".5pt">
                <v:textbox>
                  <w:txbxContent>
                    <w:p w:rsidR="0006709F" w:rsidRPr="000E1475" w:rsidRDefault="0006709F" w:rsidP="002C2508">
                      <w:r w:rsidRPr="002C2508">
                        <w:rPr>
                          <w:b/>
                          <w:u w:val="single"/>
                        </w:rPr>
                        <w:t>P.E</w:t>
                      </w:r>
                      <w:r>
                        <w:rPr>
                          <w:b/>
                          <w:u w:val="single"/>
                        </w:rPr>
                        <w:t>:</w:t>
                      </w:r>
                      <w:r w:rsidR="000E1475">
                        <w:t xml:space="preserve"> tennis /tag rugby</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0E1475"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47328" behindDoc="0" locked="0" layoutInCell="1" allowOverlap="1" wp14:anchorId="2642A486" wp14:editId="65AE62F9">
                <wp:simplePos x="0" y="0"/>
                <wp:positionH relativeFrom="column">
                  <wp:posOffset>3065145</wp:posOffset>
                </wp:positionH>
                <wp:positionV relativeFrom="paragraph">
                  <wp:posOffset>273050</wp:posOffset>
                </wp:positionV>
                <wp:extent cx="1200150" cy="866775"/>
                <wp:effectExtent l="0" t="0" r="19050" b="28575"/>
                <wp:wrapNone/>
                <wp:docPr id="64" name="Text Box 64"/>
                <wp:cNvGraphicFramePr/>
                <a:graphic xmlns:a="http://schemas.openxmlformats.org/drawingml/2006/main">
                  <a:graphicData uri="http://schemas.microsoft.com/office/word/2010/wordprocessingShape">
                    <wps:wsp>
                      <wps:cNvSpPr txBox="1"/>
                      <wps:spPr>
                        <a:xfrm>
                          <a:off x="0" y="0"/>
                          <a:ext cx="1200150" cy="866775"/>
                        </a:xfrm>
                        <a:prstGeom prst="rect">
                          <a:avLst/>
                        </a:prstGeom>
                        <a:solidFill>
                          <a:sysClr val="window" lastClr="FFFFFF"/>
                        </a:solidFill>
                        <a:ln w="6350">
                          <a:solidFill>
                            <a:prstClr val="black"/>
                          </a:solidFill>
                        </a:ln>
                      </wps:spPr>
                      <wps:txbx>
                        <w:txbxContent>
                          <w:p w:rsidR="0006709F" w:rsidRPr="000E1475" w:rsidRDefault="0006709F" w:rsidP="000E1475">
                            <w:pPr>
                              <w:pStyle w:val="NoSpacing"/>
                              <w:rPr>
                                <w:b/>
                                <w:u w:val="single"/>
                              </w:rPr>
                            </w:pPr>
                            <w:r w:rsidRPr="000E1475">
                              <w:rPr>
                                <w:b/>
                                <w:u w:val="single"/>
                              </w:rPr>
                              <w:t>PSCHE:</w:t>
                            </w:r>
                          </w:p>
                          <w:p w:rsidR="000E1475" w:rsidRDefault="000E1475" w:rsidP="000E1475">
                            <w:pPr>
                              <w:pStyle w:val="NoSpacing"/>
                            </w:pPr>
                            <w:r>
                              <w:t>Tricky topics</w:t>
                            </w:r>
                          </w:p>
                          <w:p w:rsidR="000E1475" w:rsidRDefault="000E1475" w:rsidP="000E1475">
                            <w:pPr>
                              <w:pStyle w:val="NoSpacing"/>
                            </w:pPr>
                            <w:r>
                              <w:t>Philanthropists</w:t>
                            </w:r>
                          </w:p>
                          <w:p w:rsidR="000E1475" w:rsidRPr="002C2508" w:rsidRDefault="000E1475" w:rsidP="000E1475">
                            <w:pPr>
                              <w:pStyle w:val="NoSpacing"/>
                            </w:pPr>
                            <w:r>
                              <w:t>Mali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83" type="#_x0000_t202" style="position:absolute;margin-left:241.35pt;margin-top:21.5pt;width:94.5pt;height:6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Nl0VQIAALwEAAAOAAAAZHJzL2Uyb0RvYy54bWysVFFvGjEMfp+0/xDlfRx0QFvUo2JUTJOq&#10;thJMfQ65XDktF2dJ4I79+n3JAWXtnqbxEBzb+Wx/tu/mtq012ynnKzI5H/T6nCkjqajMS86/rxaf&#10;rjjzQZhCaDIq53vl+e3044ebxk7UBW1IF8oxgBg/aWzONyHYSZZ5uVG18D2yysBYkqtFwNW9ZIUT&#10;DdBrnV30++OsIVdYR1J5D+1dZ+TThF+WSobHsvQqMJ1z5BbS6dK5jmc2vRGTFyfsppKHNMQ/ZFGL&#10;yiDoCepOBMG2rnoHVVfSkacy9CTVGZVlJVWqAdUM+m+qWW6EVakWkOPtiSb//2Dlw+7JsarI+XjI&#10;mRE1erRSbWBfqGVQgZ/G+gnclhaOoYUefT7qPZSx7LZ0dfxHQQx2ML0/sRvRZHyEfg1GMEnYrsbj&#10;y8tRhMleX1vnw1dFNYtCzh26l0gVu3sfOtejSwzmSVfFotI6XfZ+rh3bCTQa81FQw5kWPkCZ80X6&#10;HaL98Uwb1qD2z8jrHWSMdcJcayF/vEdA9tqgiEhSR0aUQrtuE6mj8ZGpNRV7EOioG0Fv5aIC/j1S&#10;fBIOMwdisEfhEUepCUnRQeJsQ+7X3/TRH6MAK2cNZjjn/udWOIXKvxkMyfVgOIxDny7D0eUFLu7c&#10;sj63mG09J7A3wMZamcToH/RRLB3Vz1i3WYwKkzASsXMejuI8dJuFdZVqNktOGHMrwr1ZWhmhI8mR&#10;11X7LJw9NDpgRB7oOO1i8qbfnW98aWi2DVRWaRgi0R2rB/6xImmcDuscd/D8nrxePzrT3wAAAP//&#10;AwBQSwMEFAAGAAgAAAAhAER/8sTdAAAACgEAAA8AAABkcnMvZG93bnJldi54bWxMj0FPwzAMhe9I&#10;/IfISNxYugFrV5pOCIkjQhQOcMsS0wYap2qyruzXY07jZvt9en6v2s6+FxOO0QVSsFxkIJBMsI5a&#10;BW+vj1cFiJg0Wd0HQgU/GGFbn59VurThQC84NakVbEKx1Aq6lIZSymg69DouwoDE2mcYvU68jq20&#10;oz6wue/lKsvW0mtH/KHTAz50aL6bvVdg6T2Q+XBPR0eNcZvjc/FlJqUuL+b7OxAJ53SC4S8+R4ea&#10;M+3CnmwUvYKbYpUzysM1d2JgnS/5sGMy39yCrCv5v0L9CwAA//8DAFBLAQItABQABgAIAAAAIQC2&#10;gziS/gAAAOEBAAATAAAAAAAAAAAAAAAAAAAAAABbQ29udGVudF9UeXBlc10ueG1sUEsBAi0AFAAG&#10;AAgAAAAhADj9If/WAAAAlAEAAAsAAAAAAAAAAAAAAAAALwEAAF9yZWxzLy5yZWxzUEsBAi0AFAAG&#10;AAgAAAAhAArk2XRVAgAAvAQAAA4AAAAAAAAAAAAAAAAALgIAAGRycy9lMm9Eb2MueG1sUEsBAi0A&#10;FAAGAAgAAAAhAER/8sTdAAAACgEAAA8AAAAAAAAAAAAAAAAArwQAAGRycy9kb3ducmV2LnhtbFBL&#10;BQYAAAAABAAEAPMAAAC5BQAAAAA=&#10;" fillcolor="window" strokeweight=".5pt">
                <v:textbox>
                  <w:txbxContent>
                    <w:p w:rsidR="0006709F" w:rsidRPr="000E1475" w:rsidRDefault="0006709F" w:rsidP="000E1475">
                      <w:pPr>
                        <w:pStyle w:val="NoSpacing"/>
                        <w:rPr>
                          <w:b/>
                          <w:u w:val="single"/>
                        </w:rPr>
                      </w:pPr>
                      <w:r w:rsidRPr="000E1475">
                        <w:rPr>
                          <w:b/>
                          <w:u w:val="single"/>
                        </w:rPr>
                        <w:t>PSCHE:</w:t>
                      </w:r>
                    </w:p>
                    <w:p w:rsidR="000E1475" w:rsidRDefault="000E1475" w:rsidP="000E1475">
                      <w:pPr>
                        <w:pStyle w:val="NoSpacing"/>
                      </w:pPr>
                      <w:r>
                        <w:t>Tricky topics</w:t>
                      </w:r>
                    </w:p>
                    <w:p w:rsidR="000E1475" w:rsidRDefault="000E1475" w:rsidP="000E1475">
                      <w:pPr>
                        <w:pStyle w:val="NoSpacing"/>
                      </w:pPr>
                      <w:r>
                        <w:t>Philanthropists</w:t>
                      </w:r>
                    </w:p>
                    <w:p w:rsidR="000E1475" w:rsidRPr="002C2508" w:rsidRDefault="000E1475" w:rsidP="000E1475">
                      <w:pPr>
                        <w:pStyle w:val="NoSpacing"/>
                      </w:pPr>
                      <w:r>
                        <w:t>Mali</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F87E53"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44256" behindDoc="0" locked="0" layoutInCell="1" allowOverlap="1" wp14:anchorId="5FD968E6" wp14:editId="329A2AC7">
                <wp:simplePos x="0" y="0"/>
                <wp:positionH relativeFrom="column">
                  <wp:posOffset>4412512</wp:posOffset>
                </wp:positionH>
                <wp:positionV relativeFrom="paragraph">
                  <wp:posOffset>253439</wp:posOffset>
                </wp:positionV>
                <wp:extent cx="1935125" cy="1668145"/>
                <wp:effectExtent l="0" t="0" r="27305" b="27305"/>
                <wp:wrapNone/>
                <wp:docPr id="68" name="Text Box 68"/>
                <wp:cNvGraphicFramePr/>
                <a:graphic xmlns:a="http://schemas.openxmlformats.org/drawingml/2006/main">
                  <a:graphicData uri="http://schemas.microsoft.com/office/word/2010/wordprocessingShape">
                    <wps:wsp>
                      <wps:cNvSpPr txBox="1"/>
                      <wps:spPr>
                        <a:xfrm>
                          <a:off x="0" y="0"/>
                          <a:ext cx="1935125" cy="1668145"/>
                        </a:xfrm>
                        <a:prstGeom prst="rect">
                          <a:avLst/>
                        </a:prstGeom>
                        <a:solidFill>
                          <a:sysClr val="window" lastClr="FFFFFF"/>
                        </a:solidFill>
                        <a:ln w="6350">
                          <a:solidFill>
                            <a:prstClr val="black"/>
                          </a:solidFill>
                        </a:ln>
                      </wps:spPr>
                      <wps:txbx>
                        <w:txbxContent>
                          <w:p w:rsidR="000E1475" w:rsidRPr="000E1475" w:rsidRDefault="0006709F" w:rsidP="000E1475">
                            <w:pPr>
                              <w:pStyle w:val="NoSpacing"/>
                              <w:rPr>
                                <w:b/>
                                <w:u w:val="single"/>
                              </w:rPr>
                            </w:pPr>
                            <w:r w:rsidRPr="000E1475">
                              <w:rPr>
                                <w:b/>
                                <w:u w:val="single"/>
                              </w:rPr>
                              <w:t>English:</w:t>
                            </w:r>
                            <w:r w:rsidR="000E1475" w:rsidRPr="000E1475">
                              <w:rPr>
                                <w:b/>
                                <w:u w:val="single"/>
                              </w:rPr>
                              <w:t xml:space="preserve"> </w:t>
                            </w:r>
                            <w:r w:rsidR="000E1475" w:rsidRPr="000E1475">
                              <w:rPr>
                                <w:b/>
                                <w:u w:val="single"/>
                              </w:rPr>
                              <w:t>Persuasive writing</w:t>
                            </w:r>
                          </w:p>
                          <w:p w:rsidR="000E1475" w:rsidRPr="000E1475" w:rsidRDefault="000E1475" w:rsidP="000E1475">
                            <w:pPr>
                              <w:pStyle w:val="NoSpacing"/>
                            </w:pPr>
                            <w:r w:rsidRPr="000E1475">
                              <w:rPr>
                                <w:rFonts w:eastAsia="Calibri"/>
                                <w:i/>
                              </w:rPr>
                              <w:t>Various persuasive texts</w:t>
                            </w:r>
                            <w:r w:rsidRPr="000E1475">
                              <w:rPr>
                                <w:rFonts w:eastAsia="Calibri"/>
                              </w:rPr>
                              <w:t xml:space="preserve"> (provided)</w:t>
                            </w:r>
                          </w:p>
                          <w:p w:rsidR="000E1475" w:rsidRPr="000E1475" w:rsidRDefault="000E1475" w:rsidP="000E1475">
                            <w:pPr>
                              <w:pStyle w:val="NoSpacing"/>
                            </w:pPr>
                            <w:r w:rsidRPr="000E1475">
                              <w:t>Grammar includes:</w:t>
                            </w:r>
                          </w:p>
                          <w:p w:rsidR="0006709F" w:rsidRPr="002C2508" w:rsidRDefault="000E1475" w:rsidP="000E1475">
                            <w:pPr>
                              <w:pStyle w:val="NoSpacing"/>
                            </w:pPr>
                            <w:proofErr w:type="gramStart"/>
                            <w:r w:rsidRPr="000E1475">
                              <w:rPr>
                                <w:rFonts w:eastAsia="Calibri"/>
                              </w:rPr>
                              <w:t>Understanding and using modal verbs in persuasive writing; using apostrophes correctly; using correct sentence punctuation.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84" type="#_x0000_t202" style="position:absolute;margin-left:347.45pt;margin-top:19.95pt;width:152.35pt;height:131.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4hVwIAAL0EAAAOAAAAZHJzL2Uyb0RvYy54bWysVE1vGjEQvVfqf7B8b5YlQBOUJaKJqCpF&#10;SSQS5Wy83rCq1+Pahl366/vsBfLVU1UOZjwzno83b/bisms02yrnazIFz08GnCkjqazNc8EfHxZf&#10;zjjzQZhSaDKq4Dvl+eXs86eL1k7VkNakS+UYghg/bW3B1yHYaZZ5uVaN8CdklYGxIteIgKt7zkon&#10;WkRvdDYcDCZZS660jqTyHtrr3shnKX5VKRnuqsqrwHTBUVtIp0vnKp7Z7EJMn52w61ruyxD/UEUj&#10;aoOkx1DXIgi2cfWHUE0tHXmqwomkJqOqqqVKPaCbfPCum+VaWJV6ATjeHmHy/y+svN3eO1aXBZ9g&#10;UkY0mNGD6gL7Rh2DCvi01k/htrRwDB30mPNB76GMbXeVa+I/GmKwA+ndEd0YTcZH56fjfDjmTMKW&#10;TyZn+Wgc42Qvz63z4buihkWh4A7jS6iK7Y0PvevBJWbzpOtyUWudLjt/pR3bCkwaBCmp5UwLH6As&#10;+CL99tnePNOGtWj+dDxImd7YYq5jzJUW8ufHCKheGzQRUerRiFLoVl2PaqJYVK2o3AFBRz0HvZWL&#10;GvFvUOK9cCAdQMMihTsclSYURXuJszW533/TR39wAVbOWpC44P7XRjiFzn8YsOQ8H40i69NlNP46&#10;xMW9tqxeW8ymuSKgl2NlrUxi9A/6IFaOmifs2zxmhUkYidwFDwfxKvSrhX2Vaj5PTuC5FeHGLK2M&#10;oeOoIq4P3ZNwdj/oAI7c0oHuYvpu3r1vfGlovglU1YkML6ju8ceOJDrt9zku4et78nr56sz+AAAA&#10;//8DAFBLAwQUAAYACAAAACEAazWD4NwAAAAKAQAADwAAAGRycy9kb3ducmV2LnhtbEyPwU7DMAyG&#10;70i8Q2QkbixloGopTSeExBEhyg5wyxLTBhqnarKu7OkxJzhZtj/9/lxvlzCIGafkI2m4XhUgkGx0&#10;njoNu9fHqw2IlA05M0RCDd+YYNucn9WmcvFILzi3uRMcQqkyGvqcx0rKZHsMJq3iiMS7jzgFk7md&#10;Oukmc+TwMMh1UZQyGE98oTcjPvRov9pD0ODoLZJ9908nT6316vS8+bSz1pcXy/0diIxL/oPhV5/V&#10;oWGnfTyQS2LQUKpbxaiGG8WVAaVUCWLPg2Jdgmxq+f+F5gcAAP//AwBQSwECLQAUAAYACAAAACEA&#10;toM4kv4AAADhAQAAEwAAAAAAAAAAAAAAAAAAAAAAW0NvbnRlbnRfVHlwZXNdLnhtbFBLAQItABQA&#10;BgAIAAAAIQA4/SH/1gAAAJQBAAALAAAAAAAAAAAAAAAAAC8BAABfcmVscy8ucmVsc1BLAQItABQA&#10;BgAIAAAAIQDDtZ4hVwIAAL0EAAAOAAAAAAAAAAAAAAAAAC4CAABkcnMvZTJvRG9jLnhtbFBLAQIt&#10;ABQABgAIAAAAIQBrNYPg3AAAAAoBAAAPAAAAAAAAAAAAAAAAALEEAABkcnMvZG93bnJldi54bWxQ&#10;SwUGAAAAAAQABADzAAAAugUAAAAA&#10;" fillcolor="window" strokeweight=".5pt">
                <v:textbox>
                  <w:txbxContent>
                    <w:p w:rsidR="000E1475" w:rsidRPr="000E1475" w:rsidRDefault="0006709F" w:rsidP="000E1475">
                      <w:pPr>
                        <w:pStyle w:val="NoSpacing"/>
                        <w:rPr>
                          <w:b/>
                          <w:u w:val="single"/>
                        </w:rPr>
                      </w:pPr>
                      <w:r w:rsidRPr="000E1475">
                        <w:rPr>
                          <w:b/>
                          <w:u w:val="single"/>
                        </w:rPr>
                        <w:t>English:</w:t>
                      </w:r>
                      <w:r w:rsidR="000E1475" w:rsidRPr="000E1475">
                        <w:rPr>
                          <w:b/>
                          <w:u w:val="single"/>
                        </w:rPr>
                        <w:t xml:space="preserve"> </w:t>
                      </w:r>
                      <w:r w:rsidR="000E1475" w:rsidRPr="000E1475">
                        <w:rPr>
                          <w:b/>
                          <w:u w:val="single"/>
                        </w:rPr>
                        <w:t>Persuasive writing</w:t>
                      </w:r>
                    </w:p>
                    <w:p w:rsidR="000E1475" w:rsidRPr="000E1475" w:rsidRDefault="000E1475" w:rsidP="000E1475">
                      <w:pPr>
                        <w:pStyle w:val="NoSpacing"/>
                      </w:pPr>
                      <w:r w:rsidRPr="000E1475">
                        <w:rPr>
                          <w:rFonts w:eastAsia="Calibri"/>
                          <w:i/>
                        </w:rPr>
                        <w:t>Various persuasive texts</w:t>
                      </w:r>
                      <w:r w:rsidRPr="000E1475">
                        <w:rPr>
                          <w:rFonts w:eastAsia="Calibri"/>
                        </w:rPr>
                        <w:t xml:space="preserve"> (provided)</w:t>
                      </w:r>
                    </w:p>
                    <w:p w:rsidR="000E1475" w:rsidRPr="000E1475" w:rsidRDefault="000E1475" w:rsidP="000E1475">
                      <w:pPr>
                        <w:pStyle w:val="NoSpacing"/>
                      </w:pPr>
                      <w:r w:rsidRPr="000E1475">
                        <w:t>Grammar includes:</w:t>
                      </w:r>
                    </w:p>
                    <w:p w:rsidR="0006709F" w:rsidRPr="002C2508" w:rsidRDefault="000E1475" w:rsidP="000E1475">
                      <w:pPr>
                        <w:pStyle w:val="NoSpacing"/>
                      </w:pPr>
                      <w:proofErr w:type="gramStart"/>
                      <w:r w:rsidRPr="000E1475">
                        <w:rPr>
                          <w:rFonts w:eastAsia="Calibri"/>
                        </w:rPr>
                        <w:t>Understanding and using modal verbs in persuasive writing; using apostrophes correctly; using correct sentence punctuation.</w:t>
                      </w:r>
                      <w:proofErr w:type="gramEnd"/>
                    </w:p>
                  </w:txbxContent>
                </v:textbox>
              </v:shape>
            </w:pict>
          </mc:Fallback>
        </mc:AlternateContent>
      </w: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43232" behindDoc="0" locked="0" layoutInCell="1" allowOverlap="1" wp14:anchorId="183C6094" wp14:editId="5F51CAAE">
                <wp:simplePos x="0" y="0"/>
                <wp:positionH relativeFrom="column">
                  <wp:posOffset>6432550</wp:posOffset>
                </wp:positionH>
                <wp:positionV relativeFrom="paragraph">
                  <wp:posOffset>253365</wp:posOffset>
                </wp:positionV>
                <wp:extent cx="3199765" cy="1668145"/>
                <wp:effectExtent l="0" t="0" r="19685" b="27305"/>
                <wp:wrapNone/>
                <wp:docPr id="66" name="Text Box 66"/>
                <wp:cNvGraphicFramePr/>
                <a:graphic xmlns:a="http://schemas.openxmlformats.org/drawingml/2006/main">
                  <a:graphicData uri="http://schemas.microsoft.com/office/word/2010/wordprocessingShape">
                    <wps:wsp>
                      <wps:cNvSpPr txBox="1"/>
                      <wps:spPr>
                        <a:xfrm>
                          <a:off x="0" y="0"/>
                          <a:ext cx="3199765" cy="1668145"/>
                        </a:xfrm>
                        <a:prstGeom prst="rect">
                          <a:avLst/>
                        </a:prstGeom>
                        <a:solidFill>
                          <a:sysClr val="window" lastClr="FFFFFF"/>
                        </a:solidFill>
                        <a:ln w="6350">
                          <a:solidFill>
                            <a:prstClr val="black"/>
                          </a:solidFill>
                        </a:ln>
                      </wps:spPr>
                      <wps:txbx>
                        <w:txbxContent>
                          <w:p w:rsidR="00F87E53" w:rsidRPr="00F87E53" w:rsidRDefault="0006709F" w:rsidP="00F87E53">
                            <w:pPr>
                              <w:pStyle w:val="NoSpacing"/>
                              <w:rPr>
                                <w:b/>
                                <w:u w:val="single"/>
                              </w:rPr>
                            </w:pPr>
                            <w:r w:rsidRPr="00F87E53">
                              <w:rPr>
                                <w:b/>
                                <w:u w:val="single"/>
                              </w:rPr>
                              <w:t>English:</w:t>
                            </w:r>
                            <w:r w:rsidR="00F87E53" w:rsidRPr="00F87E53">
                              <w:rPr>
                                <w:b/>
                                <w:u w:val="single"/>
                              </w:rPr>
                              <w:t xml:space="preserve"> </w:t>
                            </w:r>
                            <w:r w:rsidR="00F87E53" w:rsidRPr="00F87E53">
                              <w:rPr>
                                <w:b/>
                                <w:u w:val="single"/>
                              </w:rPr>
                              <w:t>Debate poetry and poetry that tells a story</w:t>
                            </w:r>
                          </w:p>
                          <w:p w:rsidR="00F87E53" w:rsidRPr="00F87E53" w:rsidRDefault="00F87E53" w:rsidP="00F87E53">
                            <w:pPr>
                              <w:pStyle w:val="NoSpacing"/>
                              <w:rPr>
                                <w:rFonts w:eastAsia="Calibri"/>
                              </w:rPr>
                            </w:pPr>
                            <w:r w:rsidRPr="00F87E53">
                              <w:rPr>
                                <w:rFonts w:eastAsia="Calibri"/>
                                <w:i/>
                              </w:rPr>
                              <w:t>The Dispute of Coffee and Tea</w:t>
                            </w:r>
                            <w:r w:rsidRPr="00F87E53">
                              <w:rPr>
                                <w:rFonts w:eastAsia="Calibri"/>
                              </w:rPr>
                              <w:t xml:space="preserve"> Hamilton Group Reader </w:t>
                            </w:r>
                          </w:p>
                          <w:p w:rsidR="00F87E53" w:rsidRPr="00F87E53" w:rsidRDefault="00F87E53" w:rsidP="00F87E53">
                            <w:pPr>
                              <w:pStyle w:val="NoSpacing"/>
                            </w:pPr>
                            <w:r w:rsidRPr="00F87E53">
                              <w:rPr>
                                <w:rFonts w:eastAsia="Calibri"/>
                                <w:i/>
                              </w:rPr>
                              <w:t xml:space="preserve">Sensational! </w:t>
                            </w:r>
                            <w:proofErr w:type="gramStart"/>
                            <w:r w:rsidRPr="00F87E53">
                              <w:rPr>
                                <w:rFonts w:eastAsia="Calibri"/>
                                <w:i/>
                              </w:rPr>
                              <w:t>poems</w:t>
                            </w:r>
                            <w:proofErr w:type="gramEnd"/>
                            <w:r w:rsidRPr="00F87E53">
                              <w:rPr>
                                <w:rFonts w:eastAsia="Calibri"/>
                                <w:i/>
                              </w:rPr>
                              <w:t xml:space="preserve"> inspired by the five senses</w:t>
                            </w:r>
                            <w:r w:rsidRPr="00F87E53">
                              <w:rPr>
                                <w:rFonts w:eastAsia="Calibri"/>
                              </w:rPr>
                              <w:t xml:space="preserve"> chosen by Roger </w:t>
                            </w:r>
                            <w:proofErr w:type="spellStart"/>
                            <w:r w:rsidRPr="00F87E53">
                              <w:rPr>
                                <w:rFonts w:eastAsia="Calibri"/>
                              </w:rPr>
                              <w:t>McGough</w:t>
                            </w:r>
                            <w:proofErr w:type="spellEnd"/>
                            <w:r w:rsidRPr="00F87E53">
                              <w:rPr>
                                <w:rFonts w:eastAsia="Calibri"/>
                              </w:rPr>
                              <w:t>, Macmillan</w:t>
                            </w:r>
                          </w:p>
                          <w:p w:rsidR="00F87E53" w:rsidRPr="00F87E53" w:rsidRDefault="00F87E53" w:rsidP="00F87E53">
                            <w:pPr>
                              <w:pStyle w:val="NoSpacing"/>
                            </w:pPr>
                            <w:r w:rsidRPr="00F87E53">
                              <w:t>Grammar includes:</w:t>
                            </w:r>
                          </w:p>
                          <w:p w:rsidR="0006709F" w:rsidRPr="002C2508" w:rsidRDefault="00F87E53" w:rsidP="00F87E53">
                            <w:pPr>
                              <w:pStyle w:val="NoSpacing"/>
                            </w:pPr>
                            <w:r w:rsidRPr="00F87E53">
                              <w:rPr>
                                <w:rFonts w:eastAsia="Calibri"/>
                              </w:rPr>
                              <w:t>Using elaborated descriptive language; using expanded noun phrases; using and understanding grammatical terminology.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85" type="#_x0000_t202" style="position:absolute;margin-left:506.5pt;margin-top:19.95pt;width:251.95pt;height:131.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tdzWgIAAL0EAAAOAAAAZHJzL2Uyb0RvYy54bWysVE1vGjEQvVfqf7B8b5YlQBLEEtFEVJWi&#10;JFJS5Wy83rCq1+Pahl366/vsBfLVU1UOZjwzno83b3Z22TWabZXzNZmC5ycDzpSRVNbmueA/Hpdf&#10;zjnzQZhSaDKq4Dvl+eX886dZa6dqSGvSpXIMQYyftrbg6xDsNMu8XKtG+BOyysBYkWtEwNU9Z6UT&#10;LaI3OhsOBpOsJVdaR1J5D+11b+TzFL+qlAx3VeVVYLrgqC2k06VzFc9sPhPTZyfsupb7MsQ/VNGI&#10;2iDpMdS1CIJtXP0hVFNLR56qcCKpyaiqaqlSD+gmH7zr5mEtrEq9ABxvjzD5/xdW3m7vHavLgk8m&#10;nBnRYEaPqgvsK3UMKuDTWj+F24OFY+igx5wPeg9lbLurXBP/0RCDHUjvjujGaBLK0/zi4mwy5kzC&#10;lk8m5/loHONkL8+t8+GbooZFoeAO40uoiu2ND73rwSVm86TrcllrnS47f6Ud2wpMGgQpqeVMCx+g&#10;LPgy/fbZ3jzThrVo/nQ8SJne2GKuY8yVFvLnxwioXhs0EVHq0YhS6FZdQnV8foBqReUOCDrqOeit&#10;XNaIf4MS74UD6QAaFinc4ag0oSjaS5ytyf3+mz76gwuwctaCxAX3vzbCKXT+3YAlF/loFFmfLqPx&#10;2RAX99qyem0xm+aKgF6OlbUyidE/6INYOWqesG+LmBUmYSRyFzwcxKvQrxb2VarFIjmB51aEG/Ng&#10;ZQwdRxVxfeyehLP7QQdw5JYOdBfTd/PufeNLQ4tNoKpOZIhA96ju8ceOJDrt9zku4et78nr56sz/&#10;AAAA//8DAFBLAwQUAAYACAAAACEAkJh6+t4AAAAMAQAADwAAAGRycy9kb3ducmV2LnhtbEyPQU/D&#10;MAyF70j8h8hI3FjaTVRraTohJI4IUTjALUtMG2icqsm6sl+Pd4Kbn/30/L16t/hBzDhFF0hBvspA&#10;IJlgHXUK3l4fb7YgYtJk9RAIFfxghF1zeVHryoYjveDcpk5wCMVKK+hTGispo+nR67gKIxLfPsPk&#10;dWI5ddJO+sjhfpDrLCuk1474Q69HfOjRfLcHr8DSeyDz4Z5OjlrjytPz9svMSl1fLfd3IBIu6c8M&#10;Z3xGh4aZ9uFANoqBdZZvuExSsClLEGfHbV7wtOdNti5ANrX8X6L5BQAA//8DAFBLAQItABQABgAI&#10;AAAAIQC2gziS/gAAAOEBAAATAAAAAAAAAAAAAAAAAAAAAABbQ29udGVudF9UeXBlc10ueG1sUEsB&#10;Ai0AFAAGAAgAAAAhADj9If/WAAAAlAEAAAsAAAAAAAAAAAAAAAAALwEAAF9yZWxzLy5yZWxzUEsB&#10;Ai0AFAAGAAgAAAAhAGl+13NaAgAAvQQAAA4AAAAAAAAAAAAAAAAALgIAAGRycy9lMm9Eb2MueG1s&#10;UEsBAi0AFAAGAAgAAAAhAJCYevreAAAADAEAAA8AAAAAAAAAAAAAAAAAtAQAAGRycy9kb3ducmV2&#10;LnhtbFBLBQYAAAAABAAEAPMAAAC/BQAAAAA=&#10;" fillcolor="window" strokeweight=".5pt">
                <v:textbox>
                  <w:txbxContent>
                    <w:p w:rsidR="00F87E53" w:rsidRPr="00F87E53" w:rsidRDefault="0006709F" w:rsidP="00F87E53">
                      <w:pPr>
                        <w:pStyle w:val="NoSpacing"/>
                        <w:rPr>
                          <w:b/>
                          <w:u w:val="single"/>
                        </w:rPr>
                      </w:pPr>
                      <w:r w:rsidRPr="00F87E53">
                        <w:rPr>
                          <w:b/>
                          <w:u w:val="single"/>
                        </w:rPr>
                        <w:t>English:</w:t>
                      </w:r>
                      <w:r w:rsidR="00F87E53" w:rsidRPr="00F87E53">
                        <w:rPr>
                          <w:b/>
                          <w:u w:val="single"/>
                        </w:rPr>
                        <w:t xml:space="preserve"> </w:t>
                      </w:r>
                      <w:r w:rsidR="00F87E53" w:rsidRPr="00F87E53">
                        <w:rPr>
                          <w:b/>
                          <w:u w:val="single"/>
                        </w:rPr>
                        <w:t>Debate poetry and poetry that tells a story</w:t>
                      </w:r>
                    </w:p>
                    <w:p w:rsidR="00F87E53" w:rsidRPr="00F87E53" w:rsidRDefault="00F87E53" w:rsidP="00F87E53">
                      <w:pPr>
                        <w:pStyle w:val="NoSpacing"/>
                        <w:rPr>
                          <w:rFonts w:eastAsia="Calibri"/>
                        </w:rPr>
                      </w:pPr>
                      <w:r w:rsidRPr="00F87E53">
                        <w:rPr>
                          <w:rFonts w:eastAsia="Calibri"/>
                          <w:i/>
                        </w:rPr>
                        <w:t>The Dispute of Coffee and Tea</w:t>
                      </w:r>
                      <w:r w:rsidRPr="00F87E53">
                        <w:rPr>
                          <w:rFonts w:eastAsia="Calibri"/>
                        </w:rPr>
                        <w:t xml:space="preserve"> Hamilton Group Reader </w:t>
                      </w:r>
                    </w:p>
                    <w:p w:rsidR="00F87E53" w:rsidRPr="00F87E53" w:rsidRDefault="00F87E53" w:rsidP="00F87E53">
                      <w:pPr>
                        <w:pStyle w:val="NoSpacing"/>
                      </w:pPr>
                      <w:r w:rsidRPr="00F87E53">
                        <w:rPr>
                          <w:rFonts w:eastAsia="Calibri"/>
                          <w:i/>
                        </w:rPr>
                        <w:t xml:space="preserve">Sensational! </w:t>
                      </w:r>
                      <w:proofErr w:type="gramStart"/>
                      <w:r w:rsidRPr="00F87E53">
                        <w:rPr>
                          <w:rFonts w:eastAsia="Calibri"/>
                          <w:i/>
                        </w:rPr>
                        <w:t>poems</w:t>
                      </w:r>
                      <w:proofErr w:type="gramEnd"/>
                      <w:r w:rsidRPr="00F87E53">
                        <w:rPr>
                          <w:rFonts w:eastAsia="Calibri"/>
                          <w:i/>
                        </w:rPr>
                        <w:t xml:space="preserve"> inspired by the five senses</w:t>
                      </w:r>
                      <w:r w:rsidRPr="00F87E53">
                        <w:rPr>
                          <w:rFonts w:eastAsia="Calibri"/>
                        </w:rPr>
                        <w:t xml:space="preserve"> chosen by Roger </w:t>
                      </w:r>
                      <w:proofErr w:type="spellStart"/>
                      <w:r w:rsidRPr="00F87E53">
                        <w:rPr>
                          <w:rFonts w:eastAsia="Calibri"/>
                        </w:rPr>
                        <w:t>McGough</w:t>
                      </w:r>
                      <w:proofErr w:type="spellEnd"/>
                      <w:r w:rsidRPr="00F87E53">
                        <w:rPr>
                          <w:rFonts w:eastAsia="Calibri"/>
                        </w:rPr>
                        <w:t>, Macmillan</w:t>
                      </w:r>
                    </w:p>
                    <w:p w:rsidR="00F87E53" w:rsidRPr="00F87E53" w:rsidRDefault="00F87E53" w:rsidP="00F87E53">
                      <w:pPr>
                        <w:pStyle w:val="NoSpacing"/>
                      </w:pPr>
                      <w:r w:rsidRPr="00F87E53">
                        <w:t>Grammar includes:</w:t>
                      </w:r>
                    </w:p>
                    <w:p w:rsidR="0006709F" w:rsidRPr="002C2508" w:rsidRDefault="00F87E53" w:rsidP="00F87E53">
                      <w:pPr>
                        <w:pStyle w:val="NoSpacing"/>
                      </w:pPr>
                      <w:r w:rsidRPr="00F87E53">
                        <w:rPr>
                          <w:rFonts w:eastAsia="Calibri"/>
                        </w:rPr>
                        <w:t>Using elaborated descriptive language; using expanded noun phrases; using and understanding grammatical terminology.</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504B53"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41184" behindDoc="0" locked="0" layoutInCell="1" allowOverlap="1" wp14:anchorId="7B02345E" wp14:editId="1E9FF33C">
                <wp:simplePos x="0" y="0"/>
                <wp:positionH relativeFrom="column">
                  <wp:posOffset>-723014</wp:posOffset>
                </wp:positionH>
                <wp:positionV relativeFrom="paragraph">
                  <wp:posOffset>142299</wp:posOffset>
                </wp:positionV>
                <wp:extent cx="5024297" cy="1169581"/>
                <wp:effectExtent l="0" t="0" r="24130" b="12065"/>
                <wp:wrapNone/>
                <wp:docPr id="67" name="Text Box 67"/>
                <wp:cNvGraphicFramePr/>
                <a:graphic xmlns:a="http://schemas.openxmlformats.org/drawingml/2006/main">
                  <a:graphicData uri="http://schemas.microsoft.com/office/word/2010/wordprocessingShape">
                    <wps:wsp>
                      <wps:cNvSpPr txBox="1"/>
                      <wps:spPr>
                        <a:xfrm>
                          <a:off x="0" y="0"/>
                          <a:ext cx="5024297" cy="1169581"/>
                        </a:xfrm>
                        <a:prstGeom prst="rect">
                          <a:avLst/>
                        </a:prstGeom>
                        <a:solidFill>
                          <a:sysClr val="window" lastClr="FFFFFF"/>
                        </a:solidFill>
                        <a:ln w="6350">
                          <a:solidFill>
                            <a:prstClr val="black"/>
                          </a:solidFill>
                        </a:ln>
                      </wps:spPr>
                      <wps:txbx>
                        <w:txbxContent>
                          <w:p w:rsidR="000E1475" w:rsidRPr="000E1475" w:rsidRDefault="0006709F" w:rsidP="000E1475">
                            <w:pPr>
                              <w:pStyle w:val="NoSpacing"/>
                              <w:rPr>
                                <w:b/>
                                <w:u w:val="single"/>
                              </w:rPr>
                            </w:pPr>
                            <w:r w:rsidRPr="000E1475">
                              <w:rPr>
                                <w:b/>
                                <w:u w:val="single"/>
                              </w:rPr>
                              <w:t>English:</w:t>
                            </w:r>
                            <w:r w:rsidR="000E1475" w:rsidRPr="000E1475">
                              <w:rPr>
                                <w:b/>
                                <w:u w:val="single"/>
                              </w:rPr>
                              <w:t xml:space="preserve"> </w:t>
                            </w:r>
                            <w:r w:rsidR="000E1475" w:rsidRPr="000E1475">
                              <w:rPr>
                                <w:b/>
                                <w:u w:val="single"/>
                              </w:rPr>
                              <w:t>Non-chronological Reports</w:t>
                            </w:r>
                          </w:p>
                          <w:p w:rsidR="000E1475" w:rsidRPr="000E1475" w:rsidRDefault="000E1475" w:rsidP="000E1475">
                            <w:pPr>
                              <w:pStyle w:val="NoSpacing"/>
                            </w:pPr>
                            <w:r w:rsidRPr="000E1475">
                              <w:rPr>
                                <w:rFonts w:eastAsia="Calibri"/>
                                <w:i/>
                              </w:rPr>
                              <w:t>Various reports</w:t>
                            </w:r>
                            <w:r w:rsidRPr="000E1475">
                              <w:rPr>
                                <w:rFonts w:eastAsia="Calibri"/>
                              </w:rPr>
                              <w:t xml:space="preserve"> (provided)</w:t>
                            </w:r>
                          </w:p>
                          <w:p w:rsidR="000E1475" w:rsidRPr="000E1475" w:rsidRDefault="000E1475" w:rsidP="000E1475">
                            <w:pPr>
                              <w:pStyle w:val="NoSpacing"/>
                            </w:pPr>
                            <w:r w:rsidRPr="000E1475">
                              <w:t>Grammar includes:</w:t>
                            </w:r>
                          </w:p>
                          <w:p w:rsidR="0006709F" w:rsidRPr="002C2508" w:rsidRDefault="000E1475" w:rsidP="000E1475">
                            <w:pPr>
                              <w:pStyle w:val="NoSpacing"/>
                            </w:pPr>
                            <w:r w:rsidRPr="000E1475">
                              <w:rPr>
                                <w:rFonts w:eastAsia="Calibri"/>
                              </w:rPr>
                              <w:t>Beginning to understand the use of active and passive verbs, especially the use of the passive form in reports; recognising and using a past participle; using semi-colons, colons and dashes appropriately in reports; using bullet points in reports.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86" type="#_x0000_t202" style="position:absolute;margin-left:-56.95pt;margin-top:11.2pt;width:395.6pt;height:9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8FsWwIAAL0EAAAOAAAAZHJzL2Uyb0RvYy54bWysVE1vGjEQvVfqf7B8bxYokICyRDQRVSWU&#10;RIIoZ+P1hlW9Htc27NJf32fzEZL0VJWDGc+M38y8mdnrm7bWbKucr8jkvHvR4UwZSUVlXnL+tJx9&#10;ueLMB2EKocmonO+U5zeTz5+uGztWPVqTLpRjADF+3Nicr0Ow4yzzcq1q4S/IKgNjSa4WAVf3khVO&#10;NECvddbrdIZZQ66wjqTyHtq7vZFPEn5ZKhkeytKrwHTOkVtIp0vnKp7Z5FqMX5yw60oe0hD/kEUt&#10;KoOgJ6g7EQTbuOoDVF1JR57KcCGpzqgsK6lSDaim23lXzWItrEq1gBxvTzT5/wcr77ePjlVFzoeX&#10;nBlRo0dL1Qb2jVoGFfhprB/DbWHhGFro0eej3kMZy25LV8d/FMRgB9O7E7sRTUI56PT6vRGiSNi6&#10;3eFocJVwstfn1vnwXVHNopBzh/YlVsV27gNSgevRJUbzpKtiVmmdLjt/qx3bCnQaA1JQw5kWPkCZ&#10;81n6xawB8eaZNqxB8V8HnRTpjS3GOmGutJA/PyIATxvARpb2bEQptKs2sToYHalaUbEDg472M+it&#10;nFXAnyPFR+EwdCANixQecJSakBQdJM7W5H7/TR/9MQuwctZgiHPuf22EU6j8h8GUjLr9fpz6dOkP&#10;Lnu4uHPL6txiNvUtgb0uVtbKJEb/oI9i6ah+xr5NY1SYhJGInfNwFG/DfrWwr1JNp8kJc25FmJuF&#10;lRE6tiryumyfhbOHRgfMyD0dx12M3/V77xtfGppuApVVGoZI9J7VA//YkdTgwz7HJTy/J6/Xr87k&#10;DwAAAP//AwBQSwMEFAAGAAgAAAAhAAGdZ1vfAAAACwEAAA8AAABkcnMvZG93bnJldi54bWxMj8FO&#10;wzAMhu9IvENkJG5b2g51W2k6ISSOCDE4wC1LTBtonKrJurKnx5zgaPvT7++vd7PvxYRjdIEU5MsM&#10;BJIJ1lGr4PXlYbEBEZMmq/tAqOAbI+yay4taVzac6BmnfWoFh1CstIIupaGSMpoOvY7LMCDx7SOM&#10;Xicex1baUZ843PeyyLJSeu2IP3R6wPsOzdf+6BVYegtk3t3j2dHeuO35afNpJqWur+a7WxAJ5/QH&#10;w68+q0PDTodwJBtFr2CR56stswqK4gYEE+V6vQJx4EVWliCbWv7v0PwAAAD//wMAUEsBAi0AFAAG&#10;AAgAAAAhALaDOJL+AAAA4QEAABMAAAAAAAAAAAAAAAAAAAAAAFtDb250ZW50X1R5cGVzXS54bWxQ&#10;SwECLQAUAAYACAAAACEAOP0h/9YAAACUAQAACwAAAAAAAAAAAAAAAAAvAQAAX3JlbHMvLnJlbHNQ&#10;SwECLQAUAAYACAAAACEAjdfBbFsCAAC9BAAADgAAAAAAAAAAAAAAAAAuAgAAZHJzL2Uyb0RvYy54&#10;bWxQSwECLQAUAAYACAAAACEAAZ1nW98AAAALAQAADwAAAAAAAAAAAAAAAAC1BAAAZHJzL2Rvd25y&#10;ZXYueG1sUEsFBgAAAAAEAAQA8wAAAMEFAAAAAA==&#10;" fillcolor="window" strokeweight=".5pt">
                <v:textbox>
                  <w:txbxContent>
                    <w:p w:rsidR="000E1475" w:rsidRPr="000E1475" w:rsidRDefault="0006709F" w:rsidP="000E1475">
                      <w:pPr>
                        <w:pStyle w:val="NoSpacing"/>
                        <w:rPr>
                          <w:b/>
                          <w:u w:val="single"/>
                        </w:rPr>
                      </w:pPr>
                      <w:r w:rsidRPr="000E1475">
                        <w:rPr>
                          <w:b/>
                          <w:u w:val="single"/>
                        </w:rPr>
                        <w:t>English:</w:t>
                      </w:r>
                      <w:r w:rsidR="000E1475" w:rsidRPr="000E1475">
                        <w:rPr>
                          <w:b/>
                          <w:u w:val="single"/>
                        </w:rPr>
                        <w:t xml:space="preserve"> </w:t>
                      </w:r>
                      <w:r w:rsidR="000E1475" w:rsidRPr="000E1475">
                        <w:rPr>
                          <w:b/>
                          <w:u w:val="single"/>
                        </w:rPr>
                        <w:t>Non-chronological Reports</w:t>
                      </w:r>
                    </w:p>
                    <w:p w:rsidR="000E1475" w:rsidRPr="000E1475" w:rsidRDefault="000E1475" w:rsidP="000E1475">
                      <w:pPr>
                        <w:pStyle w:val="NoSpacing"/>
                      </w:pPr>
                      <w:r w:rsidRPr="000E1475">
                        <w:rPr>
                          <w:rFonts w:eastAsia="Calibri"/>
                          <w:i/>
                        </w:rPr>
                        <w:t>Various reports</w:t>
                      </w:r>
                      <w:r w:rsidRPr="000E1475">
                        <w:rPr>
                          <w:rFonts w:eastAsia="Calibri"/>
                        </w:rPr>
                        <w:t xml:space="preserve"> (provided)</w:t>
                      </w:r>
                    </w:p>
                    <w:p w:rsidR="000E1475" w:rsidRPr="000E1475" w:rsidRDefault="000E1475" w:rsidP="000E1475">
                      <w:pPr>
                        <w:pStyle w:val="NoSpacing"/>
                      </w:pPr>
                      <w:r w:rsidRPr="000E1475">
                        <w:t>Grammar includes:</w:t>
                      </w:r>
                    </w:p>
                    <w:p w:rsidR="0006709F" w:rsidRPr="002C2508" w:rsidRDefault="000E1475" w:rsidP="000E1475">
                      <w:pPr>
                        <w:pStyle w:val="NoSpacing"/>
                      </w:pPr>
                      <w:r w:rsidRPr="000E1475">
                        <w:rPr>
                          <w:rFonts w:eastAsia="Calibri"/>
                        </w:rPr>
                        <w:t>Beginning to understand the use of active and passive verbs, especially the use of the passive form in reports; recognising and using a past participle; using semi-colons, colons and dashes appropriately in reports; using bullet points in reports.</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F87E53"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w:lastRenderedPageBreak/>
        <mc:AlternateContent>
          <mc:Choice Requires="wps">
            <w:drawing>
              <wp:anchor distT="0" distB="0" distL="114300" distR="114300" simplePos="0" relativeHeight="251755520" behindDoc="0" locked="0" layoutInCell="1" allowOverlap="1" wp14:anchorId="3E40EF9B" wp14:editId="5C34F502">
                <wp:simplePos x="0" y="0"/>
                <wp:positionH relativeFrom="column">
                  <wp:posOffset>5007935</wp:posOffset>
                </wp:positionH>
                <wp:positionV relativeFrom="paragraph">
                  <wp:posOffset>-327276</wp:posOffset>
                </wp:positionV>
                <wp:extent cx="4454495" cy="861060"/>
                <wp:effectExtent l="0" t="0" r="22860" b="15240"/>
                <wp:wrapNone/>
                <wp:docPr id="70" name="Text Box 70"/>
                <wp:cNvGraphicFramePr/>
                <a:graphic xmlns:a="http://schemas.openxmlformats.org/drawingml/2006/main">
                  <a:graphicData uri="http://schemas.microsoft.com/office/word/2010/wordprocessingShape">
                    <wps:wsp>
                      <wps:cNvSpPr txBox="1"/>
                      <wps:spPr>
                        <a:xfrm>
                          <a:off x="0" y="0"/>
                          <a:ext cx="4454495" cy="861060"/>
                        </a:xfrm>
                        <a:prstGeom prst="rect">
                          <a:avLst/>
                        </a:prstGeom>
                        <a:solidFill>
                          <a:sysClr val="window" lastClr="FFFFFF"/>
                        </a:solidFill>
                        <a:ln w="6350">
                          <a:solidFill>
                            <a:prstClr val="black"/>
                          </a:solidFill>
                        </a:ln>
                      </wps:spPr>
                      <wps:txbx>
                        <w:txbxContent>
                          <w:p w:rsidR="00F87E53" w:rsidRPr="00F87E53" w:rsidRDefault="0006709F" w:rsidP="00F87E53">
                            <w:pPr>
                              <w:pStyle w:val="NoSpacing"/>
                              <w:rPr>
                                <w:b/>
                                <w:sz w:val="20"/>
                                <w:szCs w:val="20"/>
                                <w:u w:val="single"/>
                              </w:rPr>
                            </w:pPr>
                            <w:r w:rsidRPr="00F87E53">
                              <w:rPr>
                                <w:b/>
                                <w:sz w:val="20"/>
                                <w:szCs w:val="20"/>
                                <w:u w:val="single"/>
                              </w:rPr>
                              <w:t xml:space="preserve">Art </w:t>
                            </w:r>
                          </w:p>
                          <w:p w:rsidR="00F87E53" w:rsidRPr="00F87E53" w:rsidRDefault="00F87E53" w:rsidP="00F87E53">
                            <w:pPr>
                              <w:pStyle w:val="NoSpacing"/>
                              <w:numPr>
                                <w:ilvl w:val="0"/>
                                <w:numId w:val="25"/>
                              </w:numPr>
                              <w:ind w:left="567"/>
                              <w:rPr>
                                <w:sz w:val="20"/>
                                <w:szCs w:val="20"/>
                              </w:rPr>
                            </w:pPr>
                            <w:r w:rsidRPr="00F87E53">
                              <w:rPr>
                                <w:sz w:val="20"/>
                                <w:szCs w:val="20"/>
                              </w:rPr>
                              <w:t xml:space="preserve">to improve their mastery of art and design techniques, including drawing, painting and sculpture with a range of materials [for example, pencil, charcoal, paint, clay] </w:t>
                            </w:r>
                          </w:p>
                          <w:p w:rsidR="0006709F" w:rsidRPr="00F87E53" w:rsidRDefault="00F87E53" w:rsidP="00F87E53">
                            <w:pPr>
                              <w:pStyle w:val="NoSpacing"/>
                              <w:numPr>
                                <w:ilvl w:val="0"/>
                                <w:numId w:val="25"/>
                              </w:numPr>
                              <w:ind w:left="567"/>
                              <w:rPr>
                                <w:b/>
                                <w:sz w:val="20"/>
                                <w:szCs w:val="20"/>
                                <w:u w:val="single"/>
                              </w:rPr>
                            </w:pPr>
                            <w:proofErr w:type="gramStart"/>
                            <w:r w:rsidRPr="00F87E53">
                              <w:rPr>
                                <w:sz w:val="20"/>
                                <w:szCs w:val="20"/>
                              </w:rPr>
                              <w:t>about</w:t>
                            </w:r>
                            <w:proofErr w:type="gramEnd"/>
                            <w:r w:rsidRPr="00F87E53">
                              <w:rPr>
                                <w:sz w:val="20"/>
                                <w:szCs w:val="20"/>
                              </w:rPr>
                              <w:t xml:space="preserve"> great artists, architects and designers in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87" type="#_x0000_t202" style="position:absolute;margin-left:394.35pt;margin-top:-25.75pt;width:350.75pt;height:67.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vYWgIAALwEAAAOAAAAZHJzL2Uyb0RvYy54bWysVE1v2zAMvQ/YfxB0X51kTtoGcYqsRYYB&#10;RVsgLXpWZDkxJouapMTOfv2elI9+7TQsB4UiqUfykfTkqms02yrnazIF75/1OFNGUlmbVcGfHudf&#10;LjjzQZhSaDKq4Dvl+dX086dJa8dqQGvSpXIMIMaPW1vwdQh2nGVerlUj/BlZZWCsyDUi4OpWWelE&#10;C/RGZ4Neb5S15ErrSCrvob3ZG/k04VeVkuG+qrwKTBccuYV0unQu45lNJ2K8csKua3lIQ/xDFo2o&#10;DYKeoG5EEGzj6g9QTS0dearCmaQmo6qqpUo1oJp+7101i7WwKtUCcrw90eT/H6y82z44VpcFPwc9&#10;RjTo0aPqAvtGHYMK/LTWj+G2sHAMHfTo81HvoYxld5Vr4j8KYrADandiN6JJKPN8mOeXQ84kbBej&#10;fm+U4LOX19b58F1Rw6JQcIfuJVLF9tYHZALXo0sM5knX5bzWOl12/lo7thVoNOajpJYzLXyAsuDz&#10;9ItJA+LNM21YW/DR12EvRXpji7FOmEst5M+PCMDTBrCRpD0ZUQrdskukjgZHppZU7kCgo/0Ieivn&#10;NfBvkeKDcJg5cIY9Cvc4Kk1Iig4SZ2tyv/+mj/4YBVg5azHDBfe/NsIpVP7DYEgu+3kehz5d8uH5&#10;ABf32rJ8bTGb5prAXh8ba2USo3/QR7Fy1Dxj3WYxKkzCSMQueDiK12G/WVhXqWaz5IQxtyLcmoWV&#10;ETq2KvL62D0LZw+NDhiROzpOuxi/6/feN740NNsEquo0DJHoPasH/rEiqcGHdY47+PqevF4+OtM/&#10;AAAA//8DAFBLAwQUAAYACAAAACEAxfFvE98AAAALAQAADwAAAGRycy9kb3ducmV2LnhtbEyPwU7D&#10;MBBE70j8g7VI3FonVUvdNE6FkDgiRMoBbq69JC7xOordNPTrcU9wXM3TzNtyN7mOjTgE60lCPs+A&#10;IWlvLDUS3vfPMwEsREVGdZ5Qwg8G2FW3N6UqjD/TG451bFgqoVAoCW2MfcF50C06Fea+R0rZlx+c&#10;iukcGm4GdU7lruOLLHvgTllKC63q8alF/V2fnARDH570p325WKq13VxexVGPUt7fTY9bYBGn+AfD&#10;VT+pQ5WcDv5EJrBOwlqIdUIlzFb5CtiVWG6yBbCDBLHMgVcl//9D9QsAAP//AwBQSwECLQAUAAYA&#10;CAAAACEAtoM4kv4AAADhAQAAEwAAAAAAAAAAAAAAAAAAAAAAW0NvbnRlbnRfVHlwZXNdLnhtbFBL&#10;AQItABQABgAIAAAAIQA4/SH/1gAAAJQBAAALAAAAAAAAAAAAAAAAAC8BAABfcmVscy8ucmVsc1BL&#10;AQItABQABgAIAAAAIQCTIBvYWgIAALwEAAAOAAAAAAAAAAAAAAAAAC4CAABkcnMvZTJvRG9jLnht&#10;bFBLAQItABQABgAIAAAAIQDF8W8T3wAAAAsBAAAPAAAAAAAAAAAAAAAAALQEAABkcnMvZG93bnJl&#10;di54bWxQSwUGAAAAAAQABADzAAAAwAUAAAAA&#10;" fillcolor="window" strokeweight=".5pt">
                <v:textbox>
                  <w:txbxContent>
                    <w:p w:rsidR="00F87E53" w:rsidRPr="00F87E53" w:rsidRDefault="0006709F" w:rsidP="00F87E53">
                      <w:pPr>
                        <w:pStyle w:val="NoSpacing"/>
                        <w:rPr>
                          <w:b/>
                          <w:sz w:val="20"/>
                          <w:szCs w:val="20"/>
                          <w:u w:val="single"/>
                        </w:rPr>
                      </w:pPr>
                      <w:r w:rsidRPr="00F87E53">
                        <w:rPr>
                          <w:b/>
                          <w:sz w:val="20"/>
                          <w:szCs w:val="20"/>
                          <w:u w:val="single"/>
                        </w:rPr>
                        <w:t xml:space="preserve">Art </w:t>
                      </w:r>
                    </w:p>
                    <w:p w:rsidR="00F87E53" w:rsidRPr="00F87E53" w:rsidRDefault="00F87E53" w:rsidP="00F87E53">
                      <w:pPr>
                        <w:pStyle w:val="NoSpacing"/>
                        <w:numPr>
                          <w:ilvl w:val="0"/>
                          <w:numId w:val="25"/>
                        </w:numPr>
                        <w:ind w:left="567"/>
                        <w:rPr>
                          <w:sz w:val="20"/>
                          <w:szCs w:val="20"/>
                        </w:rPr>
                      </w:pPr>
                      <w:r w:rsidRPr="00F87E53">
                        <w:rPr>
                          <w:sz w:val="20"/>
                          <w:szCs w:val="20"/>
                        </w:rPr>
                        <w:t xml:space="preserve">to improve their mastery of art and design techniques, including drawing, painting and sculpture with a range of materials [for example, pencil, charcoal, paint, clay] </w:t>
                      </w:r>
                    </w:p>
                    <w:p w:rsidR="0006709F" w:rsidRPr="00F87E53" w:rsidRDefault="00F87E53" w:rsidP="00F87E53">
                      <w:pPr>
                        <w:pStyle w:val="NoSpacing"/>
                        <w:numPr>
                          <w:ilvl w:val="0"/>
                          <w:numId w:val="25"/>
                        </w:numPr>
                        <w:ind w:left="567"/>
                        <w:rPr>
                          <w:b/>
                          <w:sz w:val="20"/>
                          <w:szCs w:val="20"/>
                          <w:u w:val="single"/>
                        </w:rPr>
                      </w:pPr>
                      <w:proofErr w:type="gramStart"/>
                      <w:r w:rsidRPr="00F87E53">
                        <w:rPr>
                          <w:sz w:val="20"/>
                          <w:szCs w:val="20"/>
                        </w:rPr>
                        <w:t>about</w:t>
                      </w:r>
                      <w:proofErr w:type="gramEnd"/>
                      <w:r w:rsidRPr="00F87E53">
                        <w:rPr>
                          <w:sz w:val="20"/>
                          <w:szCs w:val="20"/>
                        </w:rPr>
                        <w:t xml:space="preserve"> great artists, architects and designers in history.</w:t>
                      </w:r>
                    </w:p>
                  </w:txbxContent>
                </v:textbox>
              </v:shape>
            </w:pict>
          </mc:Fallback>
        </mc:AlternateContent>
      </w:r>
      <w:r>
        <w:rPr>
          <w:rFonts w:ascii="Calibri" w:eastAsia="Calibri" w:hAnsi="Calibri" w:cs="Times New Roman"/>
          <w:noProof/>
          <w:sz w:val="20"/>
          <w:szCs w:val="20"/>
          <w:lang w:eastAsia="en-GB"/>
        </w:rPr>
        <mc:AlternateContent>
          <mc:Choice Requires="wps">
            <w:drawing>
              <wp:anchor distT="0" distB="0" distL="114300" distR="114300" simplePos="0" relativeHeight="251750400" behindDoc="0" locked="0" layoutInCell="1" allowOverlap="1" wp14:anchorId="6B4AFE7C" wp14:editId="3711BB08">
                <wp:simplePos x="0" y="0"/>
                <wp:positionH relativeFrom="column">
                  <wp:posOffset>-733425</wp:posOffset>
                </wp:positionH>
                <wp:positionV relativeFrom="paragraph">
                  <wp:posOffset>-105410</wp:posOffset>
                </wp:positionV>
                <wp:extent cx="5677535" cy="1137285"/>
                <wp:effectExtent l="0" t="0" r="18415" b="24765"/>
                <wp:wrapNone/>
                <wp:docPr id="69" name="Text Box 69"/>
                <wp:cNvGraphicFramePr/>
                <a:graphic xmlns:a="http://schemas.openxmlformats.org/drawingml/2006/main">
                  <a:graphicData uri="http://schemas.microsoft.com/office/word/2010/wordprocessingShape">
                    <wps:wsp>
                      <wps:cNvSpPr txBox="1"/>
                      <wps:spPr>
                        <a:xfrm>
                          <a:off x="0" y="0"/>
                          <a:ext cx="5677535" cy="1137285"/>
                        </a:xfrm>
                        <a:prstGeom prst="rect">
                          <a:avLst/>
                        </a:prstGeom>
                        <a:solidFill>
                          <a:sysClr val="window" lastClr="FFFFFF"/>
                        </a:solidFill>
                        <a:ln w="6350">
                          <a:solidFill>
                            <a:prstClr val="black"/>
                          </a:solidFill>
                        </a:ln>
                      </wps:spPr>
                      <wps:txbx>
                        <w:txbxContent>
                          <w:p w:rsidR="00F87E53" w:rsidRPr="00F87E53" w:rsidRDefault="00F87E53" w:rsidP="00F87E53">
                            <w:pPr>
                              <w:pStyle w:val="NoSpacing"/>
                              <w:rPr>
                                <w:b/>
                                <w:u w:val="single"/>
                              </w:rPr>
                            </w:pPr>
                            <w:r w:rsidRPr="00F87E53">
                              <w:rPr>
                                <w:b/>
                                <w:u w:val="single"/>
                              </w:rPr>
                              <w:t>History</w:t>
                            </w:r>
                            <w:proofErr w:type="gramStart"/>
                            <w:r w:rsidRPr="00F87E53">
                              <w:rPr>
                                <w:b/>
                                <w:u w:val="single"/>
                              </w:rPr>
                              <w:t>:-</w:t>
                            </w:r>
                            <w:proofErr w:type="gramEnd"/>
                            <w:r w:rsidRPr="00F87E53">
                              <w:rPr>
                                <w:b/>
                                <w:u w:val="single"/>
                              </w:rPr>
                              <w:t xml:space="preserve"> </w:t>
                            </w:r>
                            <w:r w:rsidRPr="00F87E53">
                              <w:rPr>
                                <w:b/>
                                <w:u w:val="single"/>
                              </w:rPr>
                              <w:t xml:space="preserve"> a local history study </w:t>
                            </w:r>
                          </w:p>
                          <w:p w:rsidR="00F87E53" w:rsidRDefault="00F87E53" w:rsidP="00F87E53">
                            <w:pPr>
                              <w:pStyle w:val="NoSpacing"/>
                            </w:pPr>
                            <w:r>
                              <w:t xml:space="preserve"> </w:t>
                            </w:r>
                            <w:proofErr w:type="gramStart"/>
                            <w:r>
                              <w:t>a</w:t>
                            </w:r>
                            <w:proofErr w:type="gramEnd"/>
                            <w:r>
                              <w:t xml:space="preserve"> depth study linked to one of the British areas of study listed above </w:t>
                            </w:r>
                          </w:p>
                          <w:p w:rsidR="00F87E53" w:rsidRDefault="00F87E53" w:rsidP="00F87E53">
                            <w:pPr>
                              <w:pStyle w:val="NoSpacing"/>
                            </w:pPr>
                            <w:r>
                              <w:t xml:space="preserve"> </w:t>
                            </w:r>
                            <w:proofErr w:type="gramStart"/>
                            <w:r>
                              <w:t>a</w:t>
                            </w:r>
                            <w:proofErr w:type="gramEnd"/>
                            <w:r>
                              <w:t xml:space="preserve"> study over time tracing how several aspects of national history are reflected in the locality (this can go beyond 1066) </w:t>
                            </w:r>
                          </w:p>
                          <w:p w:rsidR="0006709F" w:rsidRPr="00F87E53" w:rsidRDefault="00F87E53" w:rsidP="00F87E53">
                            <w:pPr>
                              <w:pStyle w:val="NoSpacing"/>
                            </w:pPr>
                            <w:r>
                              <w:t xml:space="preserve"> </w:t>
                            </w:r>
                            <w:proofErr w:type="gramStart"/>
                            <w:r>
                              <w:t>a</w:t>
                            </w:r>
                            <w:proofErr w:type="gramEnd"/>
                            <w:r>
                              <w:t xml:space="preserve"> study of an aspect of history or a site dating from a period beyond 1066 that is significant in the locality.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88" type="#_x0000_t202" style="position:absolute;margin-left:-57.75pt;margin-top:-8.3pt;width:447.05pt;height:89.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dzWAIAAL0EAAAOAAAAZHJzL2Uyb0RvYy54bWysVNtuGjEQfa/Uf7D8XhYIlwRliSgRVaUo&#10;iZRUeTZeb1jV63Ftwy79+h57gdz6VJUHM54Zz+XMmb28amvNdsr5ikzOB70+Z8pIKirznPMfj6sv&#10;55z5IEwhNBmV873y/Gr++dNlY2dqSBvShXIMQYyfNTbnmxDsLMu83Kha+B5ZZWAsydUi4Oqes8KJ&#10;BtFrnQ37/UnWkCusI6m8h/a6M/J5il+WSoa7svQqMJ1z1BbS6dK5jmc2vxSzZyfsppKHMsQ/VFGL&#10;yiDpKdS1CIJtXfUhVF1JR57K0JNUZ1SWlVSpB3Qz6L/r5mEjrEq9ABxvTzD5/xdW3u7uHauKnE8u&#10;ODOixoweVRvYV2oZVMCnsX4GtwcLx9BCjzkf9R7K2HZbujr+oyEGO5Den9CN0SSU48l0Oj4bcyZh&#10;GwzOpsPzcYyTvTy3zodvimoWhZw7jC+hKnY3PnSuR5eYzZOuilWldbrs/VI7thOYNAhSUMOZFj5A&#10;mfNV+h2yvXmmDWvQ/Nm4nzK9scVcp5hrLeTPjxFQvTZoIqLUoRGl0K7bDtUTVGsq9kDQUcdBb+Wq&#10;QvwblHgvHEgH0LBI4Q5HqQlF0UHibEPu99/00R9cgJWzBiTOuf+1FU6h8+8GLLkYjEaR9ekyGk+H&#10;uLjXlvVri9nWSwJ6A6yslUmM/kEfxdJR/YR9W8SsMAkjkTvn4SguQ7da2FepFovkBJ5bEW7Mg5Ux&#10;dBxVxPWxfRLOHgYdwJFbOtJdzN7Nu/ONLw0ttoHKKpEhAt2hesAfO5LodNjnuISv78nr5asz/wMA&#10;AP//AwBQSwMEFAAGAAgAAAAhAA6H/fTfAAAADAEAAA8AAABkcnMvZG93bnJldi54bWxMj8FOwzAM&#10;hu9IvEPkSdy2tJPaldJ0QkgcEaLssN2yJLRhjVM1WVf29HgnuP2WP/3+XG1n17PJjMF6FJCuEmAG&#10;ldcWWwG7z9dlASxEiVr2Ho2AHxNgW9/fVbLU/oIfZmpiy6gEQykFdDEOJedBdcbJsPKDQdp9+dHJ&#10;SOPYcj3KC5W7nq+TJOdOWqQLnRzMS2fUqTk7ARr3HtXBvl0tNso+Xt+LbzUJ8bCYn5+ARTPHPxhu&#10;+qQONTkd/Rl1YL2AZZpmGbG3lOfACNlsCgpHYvN1Bryu+P8n6l8AAAD//wMAUEsBAi0AFAAGAAgA&#10;AAAhALaDOJL+AAAA4QEAABMAAAAAAAAAAAAAAAAAAAAAAFtDb250ZW50X1R5cGVzXS54bWxQSwEC&#10;LQAUAAYACAAAACEAOP0h/9YAAACUAQAACwAAAAAAAAAAAAAAAAAvAQAAX3JlbHMvLnJlbHNQSwEC&#10;LQAUAAYACAAAACEA+hiHc1gCAAC9BAAADgAAAAAAAAAAAAAAAAAuAgAAZHJzL2Uyb0RvYy54bWxQ&#10;SwECLQAUAAYACAAAACEADof99N8AAAAMAQAADwAAAAAAAAAAAAAAAACyBAAAZHJzL2Rvd25yZXYu&#10;eG1sUEsFBgAAAAAEAAQA8wAAAL4FAAAAAA==&#10;" fillcolor="window" strokeweight=".5pt">
                <v:textbox>
                  <w:txbxContent>
                    <w:p w:rsidR="00F87E53" w:rsidRPr="00F87E53" w:rsidRDefault="00F87E53" w:rsidP="00F87E53">
                      <w:pPr>
                        <w:pStyle w:val="NoSpacing"/>
                        <w:rPr>
                          <w:b/>
                          <w:u w:val="single"/>
                        </w:rPr>
                      </w:pPr>
                      <w:r w:rsidRPr="00F87E53">
                        <w:rPr>
                          <w:b/>
                          <w:u w:val="single"/>
                        </w:rPr>
                        <w:t>History</w:t>
                      </w:r>
                      <w:proofErr w:type="gramStart"/>
                      <w:r w:rsidRPr="00F87E53">
                        <w:rPr>
                          <w:b/>
                          <w:u w:val="single"/>
                        </w:rPr>
                        <w:t>:-</w:t>
                      </w:r>
                      <w:proofErr w:type="gramEnd"/>
                      <w:r w:rsidRPr="00F87E53">
                        <w:rPr>
                          <w:b/>
                          <w:u w:val="single"/>
                        </w:rPr>
                        <w:t xml:space="preserve"> </w:t>
                      </w:r>
                      <w:r w:rsidRPr="00F87E53">
                        <w:rPr>
                          <w:b/>
                          <w:u w:val="single"/>
                        </w:rPr>
                        <w:t xml:space="preserve"> a local history study </w:t>
                      </w:r>
                    </w:p>
                    <w:p w:rsidR="00F87E53" w:rsidRDefault="00F87E53" w:rsidP="00F87E53">
                      <w:pPr>
                        <w:pStyle w:val="NoSpacing"/>
                      </w:pPr>
                      <w:r>
                        <w:t xml:space="preserve"> </w:t>
                      </w:r>
                      <w:proofErr w:type="gramStart"/>
                      <w:r>
                        <w:t>a</w:t>
                      </w:r>
                      <w:proofErr w:type="gramEnd"/>
                      <w:r>
                        <w:t xml:space="preserve"> depth study linked to one of the British areas of study listed above </w:t>
                      </w:r>
                    </w:p>
                    <w:p w:rsidR="00F87E53" w:rsidRDefault="00F87E53" w:rsidP="00F87E53">
                      <w:pPr>
                        <w:pStyle w:val="NoSpacing"/>
                      </w:pPr>
                      <w:r>
                        <w:t xml:space="preserve"> </w:t>
                      </w:r>
                      <w:proofErr w:type="gramStart"/>
                      <w:r>
                        <w:t>a</w:t>
                      </w:r>
                      <w:proofErr w:type="gramEnd"/>
                      <w:r>
                        <w:t xml:space="preserve"> study over time tracing how several aspects of national history are reflected in the locality (this can go beyond 1066) </w:t>
                      </w:r>
                    </w:p>
                    <w:p w:rsidR="0006709F" w:rsidRPr="00F87E53" w:rsidRDefault="00F87E53" w:rsidP="00F87E53">
                      <w:pPr>
                        <w:pStyle w:val="NoSpacing"/>
                      </w:pPr>
                      <w:r>
                        <w:t xml:space="preserve"> </w:t>
                      </w:r>
                      <w:proofErr w:type="gramStart"/>
                      <w:r>
                        <w:t>a</w:t>
                      </w:r>
                      <w:proofErr w:type="gramEnd"/>
                      <w:r>
                        <w:t xml:space="preserve"> study of an aspect of history or a site dating from a period beyond 1066 that is significant in the locality.</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F87E53" w:rsidP="002C2508">
      <w:pPr>
        <w:rPr>
          <w:rFonts w:ascii="Calibri" w:eastAsia="Calibri" w:hAnsi="Calibri" w:cs="Times New Roman"/>
          <w:sz w:val="20"/>
          <w:szCs w:val="20"/>
        </w:rPr>
      </w:pPr>
      <w:r>
        <w:rPr>
          <w:noProof/>
          <w:lang w:eastAsia="en-GB"/>
        </w:rPr>
        <mc:AlternateContent>
          <mc:Choice Requires="wps">
            <w:drawing>
              <wp:anchor distT="0" distB="0" distL="114300" distR="114300" simplePos="0" relativeHeight="251758592" behindDoc="0" locked="0" layoutInCell="1" allowOverlap="1" wp14:anchorId="34FD2AAB" wp14:editId="6F5AC267">
                <wp:simplePos x="0" y="0"/>
                <wp:positionH relativeFrom="margin">
                  <wp:posOffset>7602220</wp:posOffset>
                </wp:positionH>
                <wp:positionV relativeFrom="paragraph">
                  <wp:posOffset>6985</wp:posOffset>
                </wp:positionV>
                <wp:extent cx="1721485" cy="264795"/>
                <wp:effectExtent l="0" t="0" r="12065" b="20955"/>
                <wp:wrapSquare wrapText="bothSides"/>
                <wp:docPr id="71" name="Text Box 71"/>
                <wp:cNvGraphicFramePr/>
                <a:graphic xmlns:a="http://schemas.openxmlformats.org/drawingml/2006/main">
                  <a:graphicData uri="http://schemas.microsoft.com/office/word/2010/wordprocessingShape">
                    <wps:wsp>
                      <wps:cNvSpPr txBox="1"/>
                      <wps:spPr>
                        <a:xfrm>
                          <a:off x="0" y="0"/>
                          <a:ext cx="1721485" cy="264795"/>
                        </a:xfrm>
                        <a:prstGeom prst="rect">
                          <a:avLst/>
                        </a:prstGeom>
                        <a:noFill/>
                        <a:ln w="6350">
                          <a:solidFill>
                            <a:prstClr val="black"/>
                          </a:solidFill>
                        </a:ln>
                      </wps:spPr>
                      <wps:txbx>
                        <w:txbxContent>
                          <w:p w:rsidR="0006709F" w:rsidRPr="002C2508" w:rsidRDefault="0006709F" w:rsidP="002C2508">
                            <w:pPr>
                              <w:rPr>
                                <w:rFonts w:ascii="Calibri" w:eastAsia="Calibri" w:hAnsi="Calibri" w:cs="Times New Roman"/>
                                <w:b/>
                                <w:sz w:val="20"/>
                                <w:szCs w:val="20"/>
                                <w:u w:val="single"/>
                              </w:rPr>
                            </w:pPr>
                            <w:r w:rsidRPr="002C2508">
                              <w:rPr>
                                <w:rFonts w:ascii="Calibri" w:eastAsia="Calibri" w:hAnsi="Calibri" w:cs="Times New Roman"/>
                                <w:b/>
                                <w:sz w:val="20"/>
                                <w:szCs w:val="20"/>
                                <w:u w:val="single"/>
                              </w:rPr>
                              <w:t xml:space="preserve">Music: </w:t>
                            </w:r>
                            <w:proofErr w:type="spellStart"/>
                            <w:r w:rsidRPr="002C2508">
                              <w:rPr>
                                <w:rFonts w:ascii="Calibri" w:eastAsia="Calibri" w:hAnsi="Calibri" w:cs="Times New Roman"/>
                                <w:b/>
                                <w:sz w:val="20"/>
                                <w:szCs w:val="20"/>
                                <w:u w:val="single"/>
                              </w:rPr>
                              <w:t>Charanga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89" type="#_x0000_t202" style="position:absolute;margin-left:598.6pt;margin-top:.55pt;width:135.55pt;height:20.8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wSRgIAAIMEAAAOAAAAZHJzL2Uyb0RvYy54bWysVEtv2zAMvg/YfxB0X5ykebRGnCJLkWFA&#10;0RZIip4VWY6FyaImKbGzXz9KttOg22nYRaZIio/vI724bypFTsI6CTqjo8GQEqE55FIfMvq623y5&#10;pcR5pnOmQIuMnoWj98vPnxa1ScUYSlC5sASDaJfWJqOl9yZNEsdLUTE3ACM0GguwFfN4tYckt6zG&#10;6JVKxsPhLKnB5sYCF86h9qE10mWMXxSC++eicMITlVGszcfTxnMfzmS5YOnBMlNK3pXB/qGKikmN&#10;SS+hHphn5GjlH6EqyS04KPyAQ5VAUUguYg/YzWj4oZttyYyIvSA4zlxgcv8vLH86vVgi84zOR5Ro&#10;ViFHO9F48hUagirEpzYuRbetQUffoB557vUOlaHtprBV+GJDBO2I9PmCbojGw6P5eDS5nVLC0Tae&#10;TeZ30xAmeX9trPPfBFQkCBm1yF4ElZ0enW9de5eQTMNGKhUZVJrUGZ3dTIfxgQMl82AMbuHJWlly&#10;YjgDe8X4jy7tlRcWoTTWEnptewqSb/ZNxGZ20ze8h/yMOFhoJ8kZvpEY/5E5/8Isjg62juvgn/Eo&#10;FGBR0EmUlGB//U0f/JFRtFJS4yhm1P08MisoUd81cn03mkzC7MbLZDof48VeW/bXFn2s1oCdIp1Y&#10;XRSDv1e9WFio3nBrViErmpjmmDujvhfXvl0Q3DouVqvohNNqmH/UW8ND6B7XXfPGrOn48sj0E/RD&#10;y9IPtLW+LXGro4dCRk4D0C2qHf446XEquq0Mq3R9j17v/47lbwAAAP//AwBQSwMEFAAGAAgAAAAh&#10;AFM0t6bgAAAACgEAAA8AAABkcnMvZG93bnJldi54bWxMj8FOwzAMhu9IvENkJG4sXRlbKU0nhNgB&#10;CSGxTYxj2pimInFKk3WFpyc9wc2//On352I9WsMG7H3rSMB8lgBDqp1qqRGw322uMmA+SFLSOEIB&#10;3+hhXZ6fFTJX7kSvOGxDw2IJ+VwK0CF0Oee+1miln7kOKe4+XG9liLFvuOrlKZZbw9MkWXIrW4oX&#10;tOzwQWP9uT1aAc9vh6/Hzct7csDKtDeDWemnn0qIy4vx/g5YwDH8wTDpR3Uoo1PljqQ8MzHPb1dp&#10;ZKcJ2AQsltk1sErAIs2AlwX//0L5CwAA//8DAFBLAQItABQABgAIAAAAIQC2gziS/gAAAOEBAAAT&#10;AAAAAAAAAAAAAAAAAAAAAABbQ29udGVudF9UeXBlc10ueG1sUEsBAi0AFAAGAAgAAAAhADj9If/W&#10;AAAAlAEAAAsAAAAAAAAAAAAAAAAALwEAAF9yZWxzLy5yZWxzUEsBAi0AFAAGAAgAAAAhAExITBJG&#10;AgAAgwQAAA4AAAAAAAAAAAAAAAAALgIAAGRycy9lMm9Eb2MueG1sUEsBAi0AFAAGAAgAAAAhAFM0&#10;t6bgAAAACgEAAA8AAAAAAAAAAAAAAAAAoAQAAGRycy9kb3ducmV2LnhtbFBLBQYAAAAABAAEAPMA&#10;AACtBQAAAAA=&#10;" filled="f" strokeweight=".5pt">
                <v:textbox>
                  <w:txbxContent>
                    <w:p w:rsidR="0006709F" w:rsidRPr="002C2508" w:rsidRDefault="0006709F" w:rsidP="002C2508">
                      <w:pPr>
                        <w:rPr>
                          <w:rFonts w:ascii="Calibri" w:eastAsia="Calibri" w:hAnsi="Calibri" w:cs="Times New Roman"/>
                          <w:b/>
                          <w:sz w:val="20"/>
                          <w:szCs w:val="20"/>
                          <w:u w:val="single"/>
                        </w:rPr>
                      </w:pPr>
                      <w:r w:rsidRPr="002C2508">
                        <w:rPr>
                          <w:rFonts w:ascii="Calibri" w:eastAsia="Calibri" w:hAnsi="Calibri" w:cs="Times New Roman"/>
                          <w:b/>
                          <w:sz w:val="20"/>
                          <w:szCs w:val="20"/>
                          <w:u w:val="single"/>
                        </w:rPr>
                        <w:t xml:space="preserve">Music: </w:t>
                      </w:r>
                      <w:proofErr w:type="spellStart"/>
                      <w:r w:rsidRPr="002C2508">
                        <w:rPr>
                          <w:rFonts w:ascii="Calibri" w:eastAsia="Calibri" w:hAnsi="Calibri" w:cs="Times New Roman"/>
                          <w:b/>
                          <w:sz w:val="20"/>
                          <w:szCs w:val="20"/>
                          <w:u w:val="single"/>
                        </w:rPr>
                        <w:t>Charanga</w:t>
                      </w:r>
                      <w:proofErr w:type="spellEnd"/>
                    </w:p>
                  </w:txbxContent>
                </v:textbox>
                <w10:wrap type="square" anchorx="margin"/>
              </v:shape>
            </w:pict>
          </mc:Fallback>
        </mc:AlternateContent>
      </w:r>
    </w:p>
    <w:p w:rsidR="002C2508" w:rsidRDefault="00F87E53"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51424" behindDoc="0" locked="0" layoutInCell="1" allowOverlap="1" wp14:anchorId="569EB871" wp14:editId="2216BE0A">
                <wp:simplePos x="0" y="0"/>
                <wp:positionH relativeFrom="margin">
                  <wp:posOffset>4893798</wp:posOffset>
                </wp:positionH>
                <wp:positionV relativeFrom="paragraph">
                  <wp:posOffset>46976</wp:posOffset>
                </wp:positionV>
                <wp:extent cx="4572000" cy="3690620"/>
                <wp:effectExtent l="0" t="0" r="19050" b="24130"/>
                <wp:wrapNone/>
                <wp:docPr id="73" name="Text Box 73"/>
                <wp:cNvGraphicFramePr/>
                <a:graphic xmlns:a="http://schemas.openxmlformats.org/drawingml/2006/main">
                  <a:graphicData uri="http://schemas.microsoft.com/office/word/2010/wordprocessingShape">
                    <wps:wsp>
                      <wps:cNvSpPr txBox="1"/>
                      <wps:spPr>
                        <a:xfrm>
                          <a:off x="0" y="0"/>
                          <a:ext cx="4572000" cy="3690620"/>
                        </a:xfrm>
                        <a:prstGeom prst="rect">
                          <a:avLst/>
                        </a:prstGeom>
                        <a:solidFill>
                          <a:sysClr val="window" lastClr="FFFFFF"/>
                        </a:solidFill>
                        <a:ln w="6350">
                          <a:solidFill>
                            <a:prstClr val="black"/>
                          </a:solidFill>
                        </a:ln>
                      </wps:spPr>
                      <wps:txbx>
                        <w:txbxContent>
                          <w:p w:rsidR="00F87E53" w:rsidRPr="00504B53" w:rsidRDefault="0006709F" w:rsidP="00F87E53">
                            <w:pPr>
                              <w:pStyle w:val="NoSpacing"/>
                              <w:rPr>
                                <w:b/>
                                <w:sz w:val="18"/>
                                <w:szCs w:val="18"/>
                                <w:u w:val="single"/>
                              </w:rPr>
                            </w:pPr>
                            <w:r w:rsidRPr="002C2508">
                              <w:rPr>
                                <w:b/>
                              </w:rPr>
                              <w:t>Science:</w:t>
                            </w:r>
                            <w:r w:rsidR="00F87E53" w:rsidRPr="00F87E53">
                              <w:rPr>
                                <w:b/>
                                <w:sz w:val="18"/>
                                <w:szCs w:val="18"/>
                                <w:u w:val="single"/>
                              </w:rPr>
                              <w:t xml:space="preserve"> </w:t>
                            </w:r>
                            <w:r w:rsidR="00F87E53" w:rsidRPr="00504B53">
                              <w:rPr>
                                <w:b/>
                                <w:sz w:val="18"/>
                                <w:szCs w:val="18"/>
                                <w:u w:val="single"/>
                              </w:rPr>
                              <w:t>Science: Properties and changes of materials</w:t>
                            </w:r>
                            <w:r w:rsidR="00F87E53">
                              <w:rPr>
                                <w:b/>
                                <w:sz w:val="18"/>
                                <w:szCs w:val="18"/>
                                <w:u w:val="single"/>
                              </w:rPr>
                              <w:t xml:space="preserve">: </w:t>
                            </w:r>
                            <w:r w:rsidR="00F87E53" w:rsidRPr="00504B53">
                              <w:rPr>
                                <w:b/>
                                <w:sz w:val="18"/>
                                <w:szCs w:val="18"/>
                                <w:highlight w:val="yellow"/>
                                <w:u w:val="single"/>
                              </w:rPr>
                              <w:t>Whole term</w:t>
                            </w:r>
                            <w:r w:rsidR="00F87E53">
                              <w:rPr>
                                <w:b/>
                                <w:sz w:val="18"/>
                                <w:szCs w:val="18"/>
                                <w:u w:val="single"/>
                              </w:rPr>
                              <w:t xml:space="preserve"> </w:t>
                            </w:r>
                          </w:p>
                          <w:p w:rsidR="00F87E53" w:rsidRPr="00504B53" w:rsidRDefault="00F87E53" w:rsidP="00F87E53">
                            <w:pPr>
                              <w:pStyle w:val="NoSpacing"/>
                              <w:rPr>
                                <w:i/>
                                <w:sz w:val="18"/>
                                <w:szCs w:val="18"/>
                              </w:rPr>
                            </w:pPr>
                            <w:r w:rsidRPr="00504B53">
                              <w:rPr>
                                <w:i/>
                                <w:sz w:val="18"/>
                                <w:szCs w:val="18"/>
                              </w:rPr>
                              <w:t>Statutory requirements</w:t>
                            </w:r>
                          </w:p>
                          <w:p w:rsidR="00F87E53" w:rsidRPr="00504B53" w:rsidRDefault="00F87E53" w:rsidP="00F87E53">
                            <w:pPr>
                              <w:pStyle w:val="NoSpacing"/>
                              <w:numPr>
                                <w:ilvl w:val="0"/>
                                <w:numId w:val="21"/>
                              </w:numPr>
                              <w:ind w:left="284"/>
                              <w:rPr>
                                <w:sz w:val="18"/>
                                <w:szCs w:val="18"/>
                              </w:rPr>
                            </w:pPr>
                            <w:r w:rsidRPr="00504B53">
                              <w:rPr>
                                <w:sz w:val="18"/>
                                <w:szCs w:val="18"/>
                              </w:rPr>
                              <w:t>compare and group together everyday materials on the basis of their properties, including their hardness, solubility, transparency, conductivity (electrical and thermal), and response to magnets</w:t>
                            </w:r>
                          </w:p>
                          <w:p w:rsidR="00F87E53" w:rsidRPr="00504B53" w:rsidRDefault="00F87E53" w:rsidP="00F87E53">
                            <w:pPr>
                              <w:pStyle w:val="NoSpacing"/>
                              <w:numPr>
                                <w:ilvl w:val="0"/>
                                <w:numId w:val="21"/>
                              </w:numPr>
                              <w:ind w:left="284"/>
                              <w:rPr>
                                <w:sz w:val="18"/>
                                <w:szCs w:val="18"/>
                              </w:rPr>
                            </w:pPr>
                            <w:r w:rsidRPr="00504B53">
                              <w:rPr>
                                <w:sz w:val="18"/>
                                <w:szCs w:val="18"/>
                              </w:rPr>
                              <w:t>know that some materials will dissolve in liquid to form a solution, and describe how to recover a substance from a solution</w:t>
                            </w:r>
                          </w:p>
                          <w:p w:rsidR="00F87E53" w:rsidRPr="00504B53" w:rsidRDefault="00F87E53" w:rsidP="00F87E53">
                            <w:pPr>
                              <w:pStyle w:val="NoSpacing"/>
                              <w:numPr>
                                <w:ilvl w:val="0"/>
                                <w:numId w:val="21"/>
                              </w:numPr>
                              <w:ind w:left="284"/>
                              <w:rPr>
                                <w:sz w:val="18"/>
                                <w:szCs w:val="18"/>
                              </w:rPr>
                            </w:pPr>
                            <w:r w:rsidRPr="00504B53">
                              <w:rPr>
                                <w:sz w:val="18"/>
                                <w:szCs w:val="18"/>
                              </w:rPr>
                              <w:t>use knowledge of solids, liquids and gases to decide how mixtures might be separated, including through filtering, sieving and evaporating</w:t>
                            </w:r>
                          </w:p>
                          <w:p w:rsidR="00F87E53" w:rsidRPr="00504B53" w:rsidRDefault="00F87E53" w:rsidP="00F87E53">
                            <w:pPr>
                              <w:pStyle w:val="NoSpacing"/>
                              <w:numPr>
                                <w:ilvl w:val="0"/>
                                <w:numId w:val="21"/>
                              </w:numPr>
                              <w:ind w:left="284"/>
                              <w:rPr>
                                <w:sz w:val="18"/>
                                <w:szCs w:val="18"/>
                              </w:rPr>
                            </w:pPr>
                            <w:r w:rsidRPr="00504B53">
                              <w:rPr>
                                <w:sz w:val="18"/>
                                <w:szCs w:val="18"/>
                              </w:rPr>
                              <w:t>give reasons, based on evidence from comparative and fair tests, for the particular uses of everyday materials, including metals, wood and plastic</w:t>
                            </w:r>
                          </w:p>
                          <w:p w:rsidR="00F87E53" w:rsidRPr="00504B53" w:rsidRDefault="00F87E53" w:rsidP="00F87E53">
                            <w:pPr>
                              <w:pStyle w:val="NoSpacing"/>
                              <w:numPr>
                                <w:ilvl w:val="0"/>
                                <w:numId w:val="21"/>
                              </w:numPr>
                              <w:ind w:left="284"/>
                              <w:rPr>
                                <w:sz w:val="18"/>
                                <w:szCs w:val="18"/>
                              </w:rPr>
                            </w:pPr>
                            <w:r w:rsidRPr="00504B53">
                              <w:rPr>
                                <w:sz w:val="18"/>
                                <w:szCs w:val="18"/>
                              </w:rPr>
                              <w:t>demonstrate that dissolving, mixing and changes of state are reversible changes</w:t>
                            </w:r>
                          </w:p>
                          <w:p w:rsidR="00F87E53" w:rsidRPr="00504B53" w:rsidRDefault="00F87E53" w:rsidP="00F87E53">
                            <w:pPr>
                              <w:pStyle w:val="NoSpacing"/>
                              <w:numPr>
                                <w:ilvl w:val="0"/>
                                <w:numId w:val="21"/>
                              </w:numPr>
                              <w:ind w:left="284"/>
                              <w:rPr>
                                <w:sz w:val="18"/>
                                <w:szCs w:val="18"/>
                              </w:rPr>
                            </w:pPr>
                            <w:r w:rsidRPr="00504B53">
                              <w:rPr>
                                <w:sz w:val="18"/>
                                <w:szCs w:val="18"/>
                              </w:rPr>
                              <w:t>explain that some changes result in the formation of new materials, and that this kind of change is not usually reversible, including changes associated with burning and the action of acid on bicarbonate of soda</w:t>
                            </w:r>
                          </w:p>
                          <w:p w:rsidR="00F87E53" w:rsidRPr="00504B53" w:rsidRDefault="00F87E53" w:rsidP="00F87E53">
                            <w:pPr>
                              <w:pStyle w:val="NoSpacing"/>
                              <w:rPr>
                                <w:b/>
                                <w:sz w:val="16"/>
                                <w:szCs w:val="16"/>
                                <w:u w:val="single"/>
                              </w:rPr>
                            </w:pPr>
                            <w:r w:rsidRPr="00504B53">
                              <w:rPr>
                                <w:b/>
                                <w:sz w:val="16"/>
                                <w:szCs w:val="16"/>
                                <w:u w:val="single"/>
                              </w:rPr>
                              <w:t>Notes and guidance (non-statutory)</w:t>
                            </w:r>
                          </w:p>
                          <w:p w:rsidR="00F87E53" w:rsidRPr="00504B53" w:rsidRDefault="00F87E53" w:rsidP="00F87E53">
                            <w:pPr>
                              <w:pStyle w:val="NoSpacing"/>
                              <w:rPr>
                                <w:sz w:val="16"/>
                                <w:szCs w:val="16"/>
                              </w:rPr>
                            </w:pPr>
                            <w:r w:rsidRPr="00504B53">
                              <w:rPr>
                                <w:sz w:val="16"/>
                                <w:szCs w:val="16"/>
                              </w:rPr>
                              <w:t xml:space="preserve">Pupils should build a more systematic understanding of materials by exploring and comparing the properties of a broad range of materials, including relating these to what they learnt about magnetism in year 3 and about electricity in year 4. They should explore reversible </w:t>
                            </w:r>
                            <w:proofErr w:type="gramStart"/>
                            <w:r w:rsidRPr="00504B53">
                              <w:rPr>
                                <w:sz w:val="16"/>
                                <w:szCs w:val="16"/>
                              </w:rPr>
                              <w:t>changes,</w:t>
                            </w:r>
                            <w:proofErr w:type="gramEnd"/>
                            <w:r w:rsidRPr="00504B53">
                              <w:rPr>
                                <w:sz w:val="16"/>
                                <w:szCs w:val="16"/>
                              </w:rPr>
                              <w:t xml:space="preserve"> including evaporating, filtering, sieving, melting and dissolving, recognising that melting and dissolving are different processes. Pupils should explore changes that are difficult to reverse, for example, burning, rusting and other reactions, for example, vinegar with bicarbonate of soda. They should find out about how chemists create new materials, for example, Spencer Silver, who invented the glue for sticky notes or Ruth </w:t>
                            </w:r>
                            <w:proofErr w:type="spellStart"/>
                            <w:r w:rsidRPr="00504B53">
                              <w:rPr>
                                <w:sz w:val="16"/>
                                <w:szCs w:val="16"/>
                              </w:rPr>
                              <w:t>Benerito</w:t>
                            </w:r>
                            <w:proofErr w:type="spellEnd"/>
                            <w:r w:rsidRPr="00504B53">
                              <w:rPr>
                                <w:sz w:val="16"/>
                                <w:szCs w:val="16"/>
                              </w:rPr>
                              <w:t xml:space="preserve">, who invented wrinkle-free cotton. </w:t>
                            </w:r>
                            <w:r w:rsidRPr="00504B53">
                              <w:rPr>
                                <w:sz w:val="16"/>
                                <w:szCs w:val="16"/>
                                <w:highlight w:val="yellow"/>
                              </w:rPr>
                              <w:t xml:space="preserve">NOTE: </w:t>
                            </w:r>
                            <w:r w:rsidRPr="00504B53">
                              <w:rPr>
                                <w:sz w:val="16"/>
                                <w:szCs w:val="16"/>
                              </w:rPr>
                              <w:t xml:space="preserve">pupils are not required to make quantitative measurements about conductivity and insulation </w:t>
                            </w:r>
                            <w:proofErr w:type="gramStart"/>
                            <w:r w:rsidRPr="00504B53">
                              <w:rPr>
                                <w:sz w:val="16"/>
                                <w:szCs w:val="16"/>
                              </w:rPr>
                              <w:t>at  this</w:t>
                            </w:r>
                            <w:proofErr w:type="gramEnd"/>
                            <w:r w:rsidRPr="00504B53">
                              <w:rPr>
                                <w:sz w:val="16"/>
                                <w:szCs w:val="16"/>
                              </w:rPr>
                              <w:t xml:space="preserve"> stage. It is sufficient for them to observe that some conductors will produce a brighter bulb in a circuit than others and that some materials will feel hotter than others when a heat source is placed against them. Safety guidelines should be followed when burning materials.</w:t>
                            </w:r>
                          </w:p>
                          <w:p w:rsidR="00F87E53" w:rsidRPr="00504B53" w:rsidRDefault="00F87E53" w:rsidP="00F87E53">
                            <w:pPr>
                              <w:pStyle w:val="NoSpacing"/>
                              <w:rPr>
                                <w:sz w:val="16"/>
                                <w:szCs w:val="16"/>
                              </w:rPr>
                            </w:pPr>
                            <w:r w:rsidRPr="00504B53">
                              <w:rPr>
                                <w:sz w:val="16"/>
                                <w:szCs w:val="16"/>
                              </w:rPr>
                              <w:t>Pupils might work scientifically by: carrying out tests to answer questions, for example, ‘Which materials would be the most effective for making a warm jacket, for wrapping ice cream to stop it melting, or for making blackout curtains?’ They might compare materials in order to make a switch in a circuit. They could observe and compare the changes that take place, for example, when burning different materials or baking bread or cakes. They might research and discuss how chemical changes have an impact on our lives, for example, cooking, and discuss the creative use of new materials such as polymers, super-sticky and super-thin materials.</w:t>
                            </w:r>
                          </w:p>
                          <w:p w:rsidR="0006709F" w:rsidRPr="002C2508" w:rsidRDefault="0006709F"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90" type="#_x0000_t202" style="position:absolute;margin-left:385.35pt;margin-top:3.7pt;width:5in;height:290.6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LVWAIAAL0EAAAOAAAAZHJzL2Uyb0RvYy54bWysVNtu2zAMfR+wfxD0vji3pm0Qp8hSZBgQ&#10;tAXaoc+KLCfGZFGTlNjZ1+9IufS2p2F5UCiSOiQPSU9u2lqznXK+IpPzXqfLmTKSisqsc/7jafHl&#10;ijMfhCmEJqNyvlee30w/f5o0dqz6tCFdKMcAYvy4sTnfhGDHWeblRtXCd8gqA2NJrhYBV7fOCica&#10;oNc663e7o6whV1hHUnkP7e3ByKcJvyyVDPdl6VVgOufILaTTpXMVz2w6EeO1E3ZTyWMa4h+yqEVl&#10;EPQMdSuCYFtXfYCqK+nIUxk6kuqMyrKSKtWAanrdd9U8boRVqRaQ4+2ZJv//YOXd7sGxqsj55YAz&#10;I2r06Em1gX2llkEFfhrrx3B7tHAMLfTo80nvoYxlt6Wr4z8KYrCD6f2Z3YgmoRxeXKJjMEnYBqPr&#10;7qif+M9enlvnwzdFNYtCzh3al1gVu6UPSAWuJ5cYzZOuikWldbrs/Vw7thPoNAakoIYzLXyAMueL&#10;9ItZA+LNM21Yk/PR4KKbIr2xxVhnzJUW8udHBOBpA9jI0oGNKIV21SZWR6MTVSsq9mDQ0WEGvZWL&#10;CvhLpPggHIYOzGCRwj2OUhOSoqPE2Ybc77/poz9mAVbOGgxxzv2vrXAKlX83mJLr3nAYpz5dEv+c&#10;udeW1WuL2dZzAns9rKyVScRjF/RJLB3Vz9i3WYwKkzASsXMeTuI8HFYL+yrVbJacMOdWhKV5tDJC&#10;x1ZFXp/aZ+HssdEBM3JHp3EX43f9PvjGl4Zm20BllYYhEn1g9cg/diQ1+LjPcQlf35PXy1dn+gcA&#10;AP//AwBQSwMEFAAGAAgAAAAhADLprkjdAAAACgEAAA8AAABkcnMvZG93bnJldi54bWxMj0FPwzAM&#10;he9I/IfISNxYChprV5pOCIkjQhQOcMsS0wYap2qyruzX457gZvs9PX+v2s2+FxOO0QVScL3KQCCZ&#10;YB21Ct5eH68KEDFpsroPhAp+MMKuPj+rdGnDkV5walIrOIRiqRV0KQ2llNF06HVchQGJtc8wep14&#10;HVtpR33kcN/LmyzbSK8d8YdOD/jQofluDl6BpfdA5sM9nRw1xm1Pz8WXmZS6vJjv70AknNOfGRZ8&#10;RoeamfbhQDaKXkGeZzlbeViDWPT1djnsFdwWxQZkXcn/FepfAAAA//8DAFBLAQItABQABgAIAAAA&#10;IQC2gziS/gAAAOEBAAATAAAAAAAAAAAAAAAAAAAAAABbQ29udGVudF9UeXBlc10ueG1sUEsBAi0A&#10;FAAGAAgAAAAhADj9If/WAAAAlAEAAAsAAAAAAAAAAAAAAAAALwEAAF9yZWxzLy5yZWxzUEsBAi0A&#10;FAAGAAgAAAAhAM6mEtVYAgAAvQQAAA4AAAAAAAAAAAAAAAAALgIAAGRycy9lMm9Eb2MueG1sUEsB&#10;Ai0AFAAGAAgAAAAhADLprkjdAAAACgEAAA8AAAAAAAAAAAAAAAAAsgQAAGRycy9kb3ducmV2Lnht&#10;bFBLBQYAAAAABAAEAPMAAAC8BQAAAAA=&#10;" fillcolor="window" strokeweight=".5pt">
                <v:textbox>
                  <w:txbxContent>
                    <w:p w:rsidR="00F87E53" w:rsidRPr="00504B53" w:rsidRDefault="0006709F" w:rsidP="00F87E53">
                      <w:pPr>
                        <w:pStyle w:val="NoSpacing"/>
                        <w:rPr>
                          <w:b/>
                          <w:sz w:val="18"/>
                          <w:szCs w:val="18"/>
                          <w:u w:val="single"/>
                        </w:rPr>
                      </w:pPr>
                      <w:r w:rsidRPr="002C2508">
                        <w:rPr>
                          <w:b/>
                        </w:rPr>
                        <w:t>Science:</w:t>
                      </w:r>
                      <w:r w:rsidR="00F87E53" w:rsidRPr="00F87E53">
                        <w:rPr>
                          <w:b/>
                          <w:sz w:val="18"/>
                          <w:szCs w:val="18"/>
                          <w:u w:val="single"/>
                        </w:rPr>
                        <w:t xml:space="preserve"> </w:t>
                      </w:r>
                      <w:r w:rsidR="00F87E53" w:rsidRPr="00504B53">
                        <w:rPr>
                          <w:b/>
                          <w:sz w:val="18"/>
                          <w:szCs w:val="18"/>
                          <w:u w:val="single"/>
                        </w:rPr>
                        <w:t>Science: Properties and changes of materials</w:t>
                      </w:r>
                      <w:r w:rsidR="00F87E53">
                        <w:rPr>
                          <w:b/>
                          <w:sz w:val="18"/>
                          <w:szCs w:val="18"/>
                          <w:u w:val="single"/>
                        </w:rPr>
                        <w:t xml:space="preserve">: </w:t>
                      </w:r>
                      <w:r w:rsidR="00F87E53" w:rsidRPr="00504B53">
                        <w:rPr>
                          <w:b/>
                          <w:sz w:val="18"/>
                          <w:szCs w:val="18"/>
                          <w:highlight w:val="yellow"/>
                          <w:u w:val="single"/>
                        </w:rPr>
                        <w:t>Whole term</w:t>
                      </w:r>
                      <w:r w:rsidR="00F87E53">
                        <w:rPr>
                          <w:b/>
                          <w:sz w:val="18"/>
                          <w:szCs w:val="18"/>
                          <w:u w:val="single"/>
                        </w:rPr>
                        <w:t xml:space="preserve"> </w:t>
                      </w:r>
                    </w:p>
                    <w:p w:rsidR="00F87E53" w:rsidRPr="00504B53" w:rsidRDefault="00F87E53" w:rsidP="00F87E53">
                      <w:pPr>
                        <w:pStyle w:val="NoSpacing"/>
                        <w:rPr>
                          <w:i/>
                          <w:sz w:val="18"/>
                          <w:szCs w:val="18"/>
                        </w:rPr>
                      </w:pPr>
                      <w:r w:rsidRPr="00504B53">
                        <w:rPr>
                          <w:i/>
                          <w:sz w:val="18"/>
                          <w:szCs w:val="18"/>
                        </w:rPr>
                        <w:t>Statutory requirements</w:t>
                      </w:r>
                    </w:p>
                    <w:p w:rsidR="00F87E53" w:rsidRPr="00504B53" w:rsidRDefault="00F87E53" w:rsidP="00F87E53">
                      <w:pPr>
                        <w:pStyle w:val="NoSpacing"/>
                        <w:numPr>
                          <w:ilvl w:val="0"/>
                          <w:numId w:val="21"/>
                        </w:numPr>
                        <w:ind w:left="284"/>
                        <w:rPr>
                          <w:sz w:val="18"/>
                          <w:szCs w:val="18"/>
                        </w:rPr>
                      </w:pPr>
                      <w:r w:rsidRPr="00504B53">
                        <w:rPr>
                          <w:sz w:val="18"/>
                          <w:szCs w:val="18"/>
                        </w:rPr>
                        <w:t>compare and group together everyday materials on the basis of their properties, including their hardness, solubility, transparency, conductivity (electrical and thermal), and response to magnets</w:t>
                      </w:r>
                    </w:p>
                    <w:p w:rsidR="00F87E53" w:rsidRPr="00504B53" w:rsidRDefault="00F87E53" w:rsidP="00F87E53">
                      <w:pPr>
                        <w:pStyle w:val="NoSpacing"/>
                        <w:numPr>
                          <w:ilvl w:val="0"/>
                          <w:numId w:val="21"/>
                        </w:numPr>
                        <w:ind w:left="284"/>
                        <w:rPr>
                          <w:sz w:val="18"/>
                          <w:szCs w:val="18"/>
                        </w:rPr>
                      </w:pPr>
                      <w:r w:rsidRPr="00504B53">
                        <w:rPr>
                          <w:sz w:val="18"/>
                          <w:szCs w:val="18"/>
                        </w:rPr>
                        <w:t>know that some materials will dissolve in liquid to form a solution, and describe how to recover a substance from a solution</w:t>
                      </w:r>
                    </w:p>
                    <w:p w:rsidR="00F87E53" w:rsidRPr="00504B53" w:rsidRDefault="00F87E53" w:rsidP="00F87E53">
                      <w:pPr>
                        <w:pStyle w:val="NoSpacing"/>
                        <w:numPr>
                          <w:ilvl w:val="0"/>
                          <w:numId w:val="21"/>
                        </w:numPr>
                        <w:ind w:left="284"/>
                        <w:rPr>
                          <w:sz w:val="18"/>
                          <w:szCs w:val="18"/>
                        </w:rPr>
                      </w:pPr>
                      <w:r w:rsidRPr="00504B53">
                        <w:rPr>
                          <w:sz w:val="18"/>
                          <w:szCs w:val="18"/>
                        </w:rPr>
                        <w:t>use knowledge of solids, liquids and gases to decide how mixtures might be separated, including through filtering, sieving and evaporating</w:t>
                      </w:r>
                    </w:p>
                    <w:p w:rsidR="00F87E53" w:rsidRPr="00504B53" w:rsidRDefault="00F87E53" w:rsidP="00F87E53">
                      <w:pPr>
                        <w:pStyle w:val="NoSpacing"/>
                        <w:numPr>
                          <w:ilvl w:val="0"/>
                          <w:numId w:val="21"/>
                        </w:numPr>
                        <w:ind w:left="284"/>
                        <w:rPr>
                          <w:sz w:val="18"/>
                          <w:szCs w:val="18"/>
                        </w:rPr>
                      </w:pPr>
                      <w:r w:rsidRPr="00504B53">
                        <w:rPr>
                          <w:sz w:val="18"/>
                          <w:szCs w:val="18"/>
                        </w:rPr>
                        <w:t>give reasons, based on evidence from comparative and fair tests, for the particular uses of everyday materials, including metals, wood and plastic</w:t>
                      </w:r>
                    </w:p>
                    <w:p w:rsidR="00F87E53" w:rsidRPr="00504B53" w:rsidRDefault="00F87E53" w:rsidP="00F87E53">
                      <w:pPr>
                        <w:pStyle w:val="NoSpacing"/>
                        <w:numPr>
                          <w:ilvl w:val="0"/>
                          <w:numId w:val="21"/>
                        </w:numPr>
                        <w:ind w:left="284"/>
                        <w:rPr>
                          <w:sz w:val="18"/>
                          <w:szCs w:val="18"/>
                        </w:rPr>
                      </w:pPr>
                      <w:r w:rsidRPr="00504B53">
                        <w:rPr>
                          <w:sz w:val="18"/>
                          <w:szCs w:val="18"/>
                        </w:rPr>
                        <w:t>demonstrate that dissolving, mixing and changes of state are reversible changes</w:t>
                      </w:r>
                    </w:p>
                    <w:p w:rsidR="00F87E53" w:rsidRPr="00504B53" w:rsidRDefault="00F87E53" w:rsidP="00F87E53">
                      <w:pPr>
                        <w:pStyle w:val="NoSpacing"/>
                        <w:numPr>
                          <w:ilvl w:val="0"/>
                          <w:numId w:val="21"/>
                        </w:numPr>
                        <w:ind w:left="284"/>
                        <w:rPr>
                          <w:sz w:val="18"/>
                          <w:szCs w:val="18"/>
                        </w:rPr>
                      </w:pPr>
                      <w:r w:rsidRPr="00504B53">
                        <w:rPr>
                          <w:sz w:val="18"/>
                          <w:szCs w:val="18"/>
                        </w:rPr>
                        <w:t>explain that some changes result in the formation of new materials, and that this kind of change is not usually reversible, including changes associated with burning and the action of acid on bicarbonate of soda</w:t>
                      </w:r>
                    </w:p>
                    <w:p w:rsidR="00F87E53" w:rsidRPr="00504B53" w:rsidRDefault="00F87E53" w:rsidP="00F87E53">
                      <w:pPr>
                        <w:pStyle w:val="NoSpacing"/>
                        <w:rPr>
                          <w:b/>
                          <w:sz w:val="16"/>
                          <w:szCs w:val="16"/>
                          <w:u w:val="single"/>
                        </w:rPr>
                      </w:pPr>
                      <w:r w:rsidRPr="00504B53">
                        <w:rPr>
                          <w:b/>
                          <w:sz w:val="16"/>
                          <w:szCs w:val="16"/>
                          <w:u w:val="single"/>
                        </w:rPr>
                        <w:t>Notes and guidance (non-statutory)</w:t>
                      </w:r>
                    </w:p>
                    <w:p w:rsidR="00F87E53" w:rsidRPr="00504B53" w:rsidRDefault="00F87E53" w:rsidP="00F87E53">
                      <w:pPr>
                        <w:pStyle w:val="NoSpacing"/>
                        <w:rPr>
                          <w:sz w:val="16"/>
                          <w:szCs w:val="16"/>
                        </w:rPr>
                      </w:pPr>
                      <w:r w:rsidRPr="00504B53">
                        <w:rPr>
                          <w:sz w:val="16"/>
                          <w:szCs w:val="16"/>
                        </w:rPr>
                        <w:t xml:space="preserve">Pupils should build a more systematic understanding of materials by exploring and comparing the properties of a broad range of materials, including relating these to what they learnt about magnetism in year 3 and about electricity in year 4. They should explore reversible </w:t>
                      </w:r>
                      <w:proofErr w:type="gramStart"/>
                      <w:r w:rsidRPr="00504B53">
                        <w:rPr>
                          <w:sz w:val="16"/>
                          <w:szCs w:val="16"/>
                        </w:rPr>
                        <w:t>changes,</w:t>
                      </w:r>
                      <w:proofErr w:type="gramEnd"/>
                      <w:r w:rsidRPr="00504B53">
                        <w:rPr>
                          <w:sz w:val="16"/>
                          <w:szCs w:val="16"/>
                        </w:rPr>
                        <w:t xml:space="preserve"> including evaporating, filtering, sieving, melting and dissolving, recognising that melting and dissolving are different processes. Pupils should explore changes that are difficult to reverse, for example, burning, rusting and other reactions, for example, vinegar with bicarbonate of soda. They should find out about how chemists create new materials, for example, Spencer Silver, who invented the glue for sticky notes or Ruth </w:t>
                      </w:r>
                      <w:proofErr w:type="spellStart"/>
                      <w:r w:rsidRPr="00504B53">
                        <w:rPr>
                          <w:sz w:val="16"/>
                          <w:szCs w:val="16"/>
                        </w:rPr>
                        <w:t>Benerito</w:t>
                      </w:r>
                      <w:proofErr w:type="spellEnd"/>
                      <w:r w:rsidRPr="00504B53">
                        <w:rPr>
                          <w:sz w:val="16"/>
                          <w:szCs w:val="16"/>
                        </w:rPr>
                        <w:t xml:space="preserve">, who invented wrinkle-free cotton. </w:t>
                      </w:r>
                      <w:r w:rsidRPr="00504B53">
                        <w:rPr>
                          <w:sz w:val="16"/>
                          <w:szCs w:val="16"/>
                          <w:highlight w:val="yellow"/>
                        </w:rPr>
                        <w:t xml:space="preserve">NOTE: </w:t>
                      </w:r>
                      <w:r w:rsidRPr="00504B53">
                        <w:rPr>
                          <w:sz w:val="16"/>
                          <w:szCs w:val="16"/>
                        </w:rPr>
                        <w:t xml:space="preserve">pupils are not required to make quantitative measurements about conductivity and insulation </w:t>
                      </w:r>
                      <w:proofErr w:type="gramStart"/>
                      <w:r w:rsidRPr="00504B53">
                        <w:rPr>
                          <w:sz w:val="16"/>
                          <w:szCs w:val="16"/>
                        </w:rPr>
                        <w:t>at  this</w:t>
                      </w:r>
                      <w:proofErr w:type="gramEnd"/>
                      <w:r w:rsidRPr="00504B53">
                        <w:rPr>
                          <w:sz w:val="16"/>
                          <w:szCs w:val="16"/>
                        </w:rPr>
                        <w:t xml:space="preserve"> stage. It is sufficient for them to observe that some conductors will produce a brighter bulb in a circuit than others and that some materials will feel hotter than others when a heat source is placed against them. Safety guidelines should be followed when burning materials.</w:t>
                      </w:r>
                    </w:p>
                    <w:p w:rsidR="00F87E53" w:rsidRPr="00504B53" w:rsidRDefault="00F87E53" w:rsidP="00F87E53">
                      <w:pPr>
                        <w:pStyle w:val="NoSpacing"/>
                        <w:rPr>
                          <w:sz w:val="16"/>
                          <w:szCs w:val="16"/>
                        </w:rPr>
                      </w:pPr>
                      <w:r w:rsidRPr="00504B53">
                        <w:rPr>
                          <w:sz w:val="16"/>
                          <w:szCs w:val="16"/>
                        </w:rPr>
                        <w:t>Pupils might work scientifically by: carrying out tests to answer questions, for example, ‘Which materials would be the most effective for making a warm jacket, for wrapping ice cream to stop it melting, or for making blackout curtains?’ They might compare materials in order to make a switch in a circuit. They could observe and compare the changes that take place, for example, when burning different materials or baking bread or cakes. They might research and discuss how chemical changes have an impact on our lives, for example, cooking, and discuss the creative use of new materials such as polymers, super-sticky and super-thin materials.</w:t>
                      </w:r>
                    </w:p>
                    <w:p w:rsidR="0006709F" w:rsidRPr="002C2508" w:rsidRDefault="0006709F" w:rsidP="002C2508">
                      <w:pPr>
                        <w:rPr>
                          <w:b/>
                        </w:rPr>
                      </w:pPr>
                    </w:p>
                  </w:txbxContent>
                </v:textbox>
                <w10:wrap anchorx="margin"/>
              </v:shape>
            </w:pict>
          </mc:Fallback>
        </mc:AlternateContent>
      </w:r>
    </w:p>
    <w:p w:rsidR="002C2508" w:rsidRDefault="00F87E53"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53472" behindDoc="0" locked="0" layoutInCell="1" allowOverlap="1" wp14:anchorId="74D87BAE" wp14:editId="300DC590">
                <wp:simplePos x="0" y="0"/>
                <wp:positionH relativeFrom="column">
                  <wp:posOffset>3646214</wp:posOffset>
                </wp:positionH>
                <wp:positionV relativeFrom="paragraph">
                  <wp:posOffset>98233</wp:posOffset>
                </wp:positionV>
                <wp:extent cx="998855" cy="1115695"/>
                <wp:effectExtent l="0" t="0" r="10795" b="27305"/>
                <wp:wrapNone/>
                <wp:docPr id="74" name="Text Box 74"/>
                <wp:cNvGraphicFramePr/>
                <a:graphic xmlns:a="http://schemas.openxmlformats.org/drawingml/2006/main">
                  <a:graphicData uri="http://schemas.microsoft.com/office/word/2010/wordprocessingShape">
                    <wps:wsp>
                      <wps:cNvSpPr txBox="1"/>
                      <wps:spPr>
                        <a:xfrm>
                          <a:off x="0" y="0"/>
                          <a:ext cx="998855" cy="1115695"/>
                        </a:xfrm>
                        <a:prstGeom prst="rect">
                          <a:avLst/>
                        </a:prstGeom>
                        <a:solidFill>
                          <a:sysClr val="window" lastClr="FFFFFF"/>
                        </a:solidFill>
                        <a:ln w="6350">
                          <a:solidFill>
                            <a:prstClr val="black"/>
                          </a:solidFill>
                        </a:ln>
                      </wps:spPr>
                      <wps:txbx>
                        <w:txbxContent>
                          <w:p w:rsidR="0006709F" w:rsidRPr="002C2508" w:rsidRDefault="00F87E53" w:rsidP="002C2508">
                            <w:pPr>
                              <w:rPr>
                                <w:sz w:val="36"/>
                                <w:szCs w:val="36"/>
                              </w:rPr>
                            </w:pPr>
                            <w:r>
                              <w:rPr>
                                <w:sz w:val="36"/>
                                <w:szCs w:val="36"/>
                              </w:rPr>
                              <w:t>Year 5</w:t>
                            </w:r>
                            <w:r w:rsidR="0006709F" w:rsidRPr="002C2508">
                              <w:rPr>
                                <w:sz w:val="36"/>
                                <w:szCs w:val="36"/>
                              </w:rPr>
                              <w:t xml:space="preserve">: </w:t>
                            </w:r>
                            <w:r w:rsidR="0006709F">
                              <w:rPr>
                                <w:sz w:val="36"/>
                                <w:szCs w:val="36"/>
                              </w:rPr>
                              <w:t xml:space="preserve">Summer </w:t>
                            </w:r>
                            <w:r w:rsidR="0006709F" w:rsidRPr="002C2508">
                              <w:rPr>
                                <w:sz w:val="36"/>
                                <w:szCs w:val="36"/>
                              </w:rPr>
                              <w:t>2</w:t>
                            </w:r>
                            <w:r w:rsidR="0006709F" w:rsidRPr="002C2508">
                              <w:rPr>
                                <w:sz w:val="36"/>
                                <w:szCs w:val="36"/>
                                <w:vertAlign w:val="superscript"/>
                              </w:rPr>
                              <w:t>nd</w:t>
                            </w:r>
                            <w:r w:rsidR="0006709F" w:rsidRPr="002C2508">
                              <w:rPr>
                                <w:sz w:val="36"/>
                                <w:szCs w:val="36"/>
                              </w:rPr>
                              <w:t xml:space="preserve"> </w:t>
                            </w:r>
                          </w:p>
                          <w:p w:rsidR="0006709F" w:rsidRPr="002C2508" w:rsidRDefault="0006709F" w:rsidP="002C2508">
                            <w:pPr>
                              <w:rPr>
                                <w:sz w:val="36"/>
                                <w:szCs w:val="36"/>
                              </w:rPr>
                            </w:pPr>
                            <w:r w:rsidRPr="002C2508">
                              <w:rPr>
                                <w:sz w:val="36"/>
                                <w:szCs w:val="36"/>
                              </w:rPr>
                              <w:t>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91" type="#_x0000_t202" style="position:absolute;margin-left:287.1pt;margin-top:7.75pt;width:78.65pt;height:87.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lP3WQIAALwEAAAOAAAAZHJzL2Uyb0RvYy54bWysVE1vGjEQvVfqf7B8b5ZNgQDKEtFEVJWi&#10;JFIS5Wy83rCq1+Pahl366/vsBfLVU1UOZjwzno83b/b8oms02yrnazIFz08GnCkjqazNc8EfH5Zf&#10;Jpz5IEwpNBlV8J3y/GL++dN5a2fqlNakS+UYghg/a23B1yHYWZZ5uVaN8CdklYGxIteIgKt7zkon&#10;WkRvdHY6GIyzllxpHUnlPbRXvZHPU/yqUjLcVpVXgemCo7aQTpfOVTyz+bmYPTth17XclyH+oYpG&#10;1AZJj6GuRBBs4+oPoZpaOvJUhRNJTUZVVUuVekA3+eBdN/drYVXqBeB4e4TJ/7+w8mZ751hdFvxs&#10;yJkRDWb0oLrAvlHHoAI+rfUzuN1bOIYOesz5oPdQxra7yjXxHw0x2IH07ohujCahnE4nk9GIMwlT&#10;nuej8XQUw2Qvr63z4buihkWh4A7TS6CK7bUPvevBJSbzpOtyWWudLjt/qR3bCgwa/Cip5UwLH6As&#10;+DL99tnePNOGtQUffx0NUqY3tpjrGHOlhfz5MQKq1wZNRJB6MKIUulWXQB0fEVxRuQOAjnoKeiuX&#10;NeJfo8Q74cA5YIY9Crc4Kk0oivYSZ2tyv/+mj/6gAqycteBwwf2vjXAKnf8wIMk0Hw4j6dNlODo7&#10;xcW9tqxeW8ymuSSgl2NjrUxi9A/6IFaOmies2yJmhUkYidwFDwfxMvSbhXWVarFITqC5FeHa3FsZ&#10;Q8dRRVwfuifh7H7QARS5oQPbxezdvHvf+NLQYhOoqhMZItA9qnv8sSKJTvt1jjv4+p68Xj468z8A&#10;AAD//wMAUEsDBBQABgAIAAAAIQB8g2R43gAAAAoBAAAPAAAAZHJzL2Rvd25yZXYueG1sTI9BT8Mw&#10;DIXvSPyHyEjcWLpC2VaaTgiJI0IUDnDLEtMGGqdqsq7s12NO42b7PT1/r9rOvhcTjtEFUrBcZCCQ&#10;TLCOWgVvr49XaxAxabK6D4QKfjDCtj4/q3Rpw4FecGpSKziEYqkVdCkNpZTRdOh1XIQBibXPMHqd&#10;eB1baUd94HDfyzzLbqXXjvhDpwd86NB8N3uvwNJ7IPPhno6OGuM2x+f1l5mUuryY7+9AJJzTyQx/&#10;+IwONTPtwp5sFL2CYnWTs5WFogDBhtX1kocdHzbLHGRdyf8V6l8AAAD//wMAUEsBAi0AFAAGAAgA&#10;AAAhALaDOJL+AAAA4QEAABMAAAAAAAAAAAAAAAAAAAAAAFtDb250ZW50X1R5cGVzXS54bWxQSwEC&#10;LQAUAAYACAAAACEAOP0h/9YAAACUAQAACwAAAAAAAAAAAAAAAAAvAQAAX3JlbHMvLnJlbHNQSwEC&#10;LQAUAAYACAAAACEAq95T91kCAAC8BAAADgAAAAAAAAAAAAAAAAAuAgAAZHJzL2Uyb0RvYy54bWxQ&#10;SwECLQAUAAYACAAAACEAfINkeN4AAAAKAQAADwAAAAAAAAAAAAAAAACzBAAAZHJzL2Rvd25yZXYu&#10;eG1sUEsFBgAAAAAEAAQA8wAAAL4FAAAAAA==&#10;" fillcolor="window" strokeweight=".5pt">
                <v:textbox>
                  <w:txbxContent>
                    <w:p w:rsidR="0006709F" w:rsidRPr="002C2508" w:rsidRDefault="00F87E53" w:rsidP="002C2508">
                      <w:pPr>
                        <w:rPr>
                          <w:sz w:val="36"/>
                          <w:szCs w:val="36"/>
                        </w:rPr>
                      </w:pPr>
                      <w:r>
                        <w:rPr>
                          <w:sz w:val="36"/>
                          <w:szCs w:val="36"/>
                        </w:rPr>
                        <w:t>Year 5</w:t>
                      </w:r>
                      <w:r w:rsidR="0006709F" w:rsidRPr="002C2508">
                        <w:rPr>
                          <w:sz w:val="36"/>
                          <w:szCs w:val="36"/>
                        </w:rPr>
                        <w:t xml:space="preserve">: </w:t>
                      </w:r>
                      <w:r w:rsidR="0006709F">
                        <w:rPr>
                          <w:sz w:val="36"/>
                          <w:szCs w:val="36"/>
                        </w:rPr>
                        <w:t xml:space="preserve">Summer </w:t>
                      </w:r>
                      <w:r w:rsidR="0006709F" w:rsidRPr="002C2508">
                        <w:rPr>
                          <w:sz w:val="36"/>
                          <w:szCs w:val="36"/>
                        </w:rPr>
                        <w:t>2</w:t>
                      </w:r>
                      <w:r w:rsidR="0006709F" w:rsidRPr="002C2508">
                        <w:rPr>
                          <w:sz w:val="36"/>
                          <w:szCs w:val="36"/>
                          <w:vertAlign w:val="superscript"/>
                        </w:rPr>
                        <w:t>nd</w:t>
                      </w:r>
                      <w:r w:rsidR="0006709F" w:rsidRPr="002C2508">
                        <w:rPr>
                          <w:sz w:val="36"/>
                          <w:szCs w:val="36"/>
                        </w:rPr>
                        <w:t xml:space="preserve"> </w:t>
                      </w:r>
                    </w:p>
                    <w:p w:rsidR="0006709F" w:rsidRPr="002C2508" w:rsidRDefault="0006709F" w:rsidP="002C2508">
                      <w:pPr>
                        <w:rPr>
                          <w:sz w:val="36"/>
                          <w:szCs w:val="36"/>
                        </w:rPr>
                      </w:pPr>
                      <w:r w:rsidRPr="002C2508">
                        <w:rPr>
                          <w:sz w:val="36"/>
                          <w:szCs w:val="36"/>
                        </w:rPr>
                        <w:t>Theme</w:t>
                      </w:r>
                    </w:p>
                  </w:txbxContent>
                </v:textbox>
              </v:shape>
            </w:pict>
          </mc:Fallback>
        </mc:AlternateContent>
      </w: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52448" behindDoc="0" locked="0" layoutInCell="1" allowOverlap="1" wp14:anchorId="1314690D" wp14:editId="110EC07D">
                <wp:simplePos x="0" y="0"/>
                <wp:positionH relativeFrom="margin">
                  <wp:posOffset>-733647</wp:posOffset>
                </wp:positionH>
                <wp:positionV relativeFrom="paragraph">
                  <wp:posOffset>99665</wp:posOffset>
                </wp:positionV>
                <wp:extent cx="4231759" cy="3455582"/>
                <wp:effectExtent l="0" t="0" r="16510" b="12065"/>
                <wp:wrapNone/>
                <wp:docPr id="72" name="Text Box 72"/>
                <wp:cNvGraphicFramePr/>
                <a:graphic xmlns:a="http://schemas.openxmlformats.org/drawingml/2006/main">
                  <a:graphicData uri="http://schemas.microsoft.com/office/word/2010/wordprocessingShape">
                    <wps:wsp>
                      <wps:cNvSpPr txBox="1"/>
                      <wps:spPr>
                        <a:xfrm>
                          <a:off x="0" y="0"/>
                          <a:ext cx="4231759" cy="3455582"/>
                        </a:xfrm>
                        <a:prstGeom prst="rect">
                          <a:avLst/>
                        </a:prstGeom>
                        <a:solidFill>
                          <a:sysClr val="window" lastClr="FFFFFF"/>
                        </a:solidFill>
                        <a:ln w="6350">
                          <a:solidFill>
                            <a:prstClr val="black"/>
                          </a:solidFill>
                        </a:ln>
                      </wps:spPr>
                      <wps:txbx>
                        <w:txbxContent>
                          <w:p w:rsidR="00F87E53" w:rsidRPr="00F87E53" w:rsidRDefault="00F87E53" w:rsidP="00F87E53">
                            <w:pPr>
                              <w:pStyle w:val="NoSpacing"/>
                              <w:rPr>
                                <w:b/>
                                <w:sz w:val="20"/>
                                <w:szCs w:val="20"/>
                                <w:u w:val="single"/>
                              </w:rPr>
                            </w:pPr>
                            <w:r w:rsidRPr="00F87E53">
                              <w:rPr>
                                <w:b/>
                                <w:sz w:val="20"/>
                                <w:szCs w:val="20"/>
                                <w:u w:val="single"/>
                              </w:rPr>
                              <w:t xml:space="preserve">R.E: Places of Worship: </w:t>
                            </w:r>
                            <w:r w:rsidRPr="00F87E53">
                              <w:rPr>
                                <w:b/>
                                <w:sz w:val="20"/>
                                <w:szCs w:val="20"/>
                                <w:highlight w:val="yellow"/>
                                <w:u w:val="single"/>
                              </w:rPr>
                              <w:t>Whole term</w:t>
                            </w:r>
                            <w:r w:rsidRPr="00F87E53">
                              <w:rPr>
                                <w:b/>
                                <w:sz w:val="20"/>
                                <w:szCs w:val="20"/>
                                <w:u w:val="single"/>
                              </w:rPr>
                              <w:t xml:space="preserve"> </w:t>
                            </w:r>
                          </w:p>
                          <w:p w:rsidR="00F87E53" w:rsidRPr="00F87E53" w:rsidRDefault="00F87E53" w:rsidP="00F87E53">
                            <w:pPr>
                              <w:numPr>
                                <w:ilvl w:val="0"/>
                                <w:numId w:val="22"/>
                              </w:numPr>
                              <w:spacing w:after="0" w:line="240" w:lineRule="auto"/>
                              <w:ind w:left="426"/>
                              <w:rPr>
                                <w:sz w:val="20"/>
                                <w:szCs w:val="20"/>
                              </w:rPr>
                            </w:pPr>
                            <w:r w:rsidRPr="00F87E53">
                              <w:rPr>
                                <w:sz w:val="20"/>
                                <w:szCs w:val="20"/>
                              </w:rPr>
                              <w:t xml:space="preserve">Be able to reflect on being alone and belonging to a </w:t>
                            </w:r>
                            <w:r w:rsidRPr="00F87E53">
                              <w:rPr>
                                <w:sz w:val="20"/>
                                <w:szCs w:val="20"/>
                              </w:rPr>
                              <w:tab/>
                              <w:t>group</w:t>
                            </w:r>
                          </w:p>
                          <w:p w:rsidR="00F87E53" w:rsidRPr="00F87E53" w:rsidRDefault="00F87E53" w:rsidP="00F87E53">
                            <w:pPr>
                              <w:numPr>
                                <w:ilvl w:val="0"/>
                                <w:numId w:val="22"/>
                              </w:numPr>
                              <w:spacing w:after="0" w:line="240" w:lineRule="auto"/>
                              <w:ind w:left="426"/>
                              <w:rPr>
                                <w:sz w:val="20"/>
                                <w:szCs w:val="20"/>
                              </w:rPr>
                            </w:pPr>
                            <w:r w:rsidRPr="00F87E53">
                              <w:rPr>
                                <w:sz w:val="20"/>
                                <w:szCs w:val="20"/>
                              </w:rPr>
                              <w:t>Identify ways in which this can be applied to religious people</w:t>
                            </w:r>
                          </w:p>
                          <w:p w:rsidR="00F87E53" w:rsidRPr="00F87E53" w:rsidRDefault="00F87E53" w:rsidP="00F87E53">
                            <w:pPr>
                              <w:numPr>
                                <w:ilvl w:val="0"/>
                                <w:numId w:val="22"/>
                              </w:numPr>
                              <w:spacing w:after="0" w:line="240" w:lineRule="auto"/>
                              <w:ind w:left="426"/>
                              <w:rPr>
                                <w:sz w:val="20"/>
                                <w:szCs w:val="20"/>
                              </w:rPr>
                            </w:pPr>
                            <w:r w:rsidRPr="00F87E53">
                              <w:rPr>
                                <w:sz w:val="20"/>
                                <w:szCs w:val="20"/>
                              </w:rPr>
                              <w:t>Describe the benefits of belonging to a community or group</w:t>
                            </w:r>
                          </w:p>
                          <w:p w:rsidR="00F87E53" w:rsidRPr="00F87E53" w:rsidRDefault="00F87E53" w:rsidP="00F87E53">
                            <w:pPr>
                              <w:numPr>
                                <w:ilvl w:val="0"/>
                                <w:numId w:val="22"/>
                              </w:numPr>
                              <w:spacing w:after="0" w:line="240" w:lineRule="auto"/>
                              <w:ind w:left="426"/>
                              <w:rPr>
                                <w:sz w:val="20"/>
                                <w:szCs w:val="20"/>
                              </w:rPr>
                            </w:pPr>
                            <w:r w:rsidRPr="00F87E53">
                              <w:rPr>
                                <w:sz w:val="20"/>
                                <w:szCs w:val="20"/>
                              </w:rPr>
                              <w:t>Identify the responsibilities of belonging to a group</w:t>
                            </w:r>
                          </w:p>
                          <w:p w:rsidR="00F87E53" w:rsidRPr="00F87E53" w:rsidRDefault="00F87E53" w:rsidP="00F87E53">
                            <w:pPr>
                              <w:numPr>
                                <w:ilvl w:val="0"/>
                                <w:numId w:val="22"/>
                              </w:numPr>
                              <w:spacing w:after="0" w:line="240" w:lineRule="auto"/>
                              <w:ind w:left="426"/>
                              <w:rPr>
                                <w:sz w:val="20"/>
                                <w:szCs w:val="20"/>
                              </w:rPr>
                            </w:pPr>
                            <w:r w:rsidRPr="00F87E53">
                              <w:rPr>
                                <w:sz w:val="20"/>
                                <w:szCs w:val="20"/>
                              </w:rPr>
                              <w:t>Know that communities have a history which shapes a sense of belonging</w:t>
                            </w:r>
                          </w:p>
                          <w:p w:rsidR="00F87E53" w:rsidRPr="00F87E53" w:rsidRDefault="00F87E53" w:rsidP="00F87E53">
                            <w:pPr>
                              <w:numPr>
                                <w:ilvl w:val="0"/>
                                <w:numId w:val="22"/>
                              </w:numPr>
                              <w:spacing w:after="0" w:line="240" w:lineRule="auto"/>
                              <w:ind w:left="426"/>
                              <w:rPr>
                                <w:sz w:val="20"/>
                                <w:szCs w:val="20"/>
                              </w:rPr>
                            </w:pPr>
                            <w:r w:rsidRPr="00F87E53">
                              <w:rPr>
                                <w:sz w:val="20"/>
                                <w:szCs w:val="20"/>
                              </w:rPr>
                              <w:t xml:space="preserve">Know the design and structure of the inside of each </w:t>
                            </w:r>
                            <w:r w:rsidRPr="00F87E53">
                              <w:rPr>
                                <w:sz w:val="20"/>
                                <w:szCs w:val="20"/>
                              </w:rPr>
                              <w:tab/>
                              <w:t>building and its key features.</w:t>
                            </w:r>
                          </w:p>
                          <w:p w:rsidR="00F87E53" w:rsidRPr="00F87E53" w:rsidRDefault="00F87E53" w:rsidP="00F87E53">
                            <w:pPr>
                              <w:numPr>
                                <w:ilvl w:val="0"/>
                                <w:numId w:val="22"/>
                              </w:numPr>
                              <w:spacing w:after="0" w:line="240" w:lineRule="auto"/>
                              <w:ind w:left="426"/>
                              <w:rPr>
                                <w:sz w:val="20"/>
                                <w:szCs w:val="20"/>
                              </w:rPr>
                            </w:pPr>
                            <w:r w:rsidRPr="00F87E53">
                              <w:rPr>
                                <w:sz w:val="20"/>
                                <w:szCs w:val="20"/>
                              </w:rPr>
                              <w:t>Identify ways in which this can be applied to religious people</w:t>
                            </w:r>
                          </w:p>
                          <w:p w:rsidR="00F87E53" w:rsidRPr="00F87E53" w:rsidRDefault="00F87E53" w:rsidP="00F87E53">
                            <w:pPr>
                              <w:numPr>
                                <w:ilvl w:val="0"/>
                                <w:numId w:val="22"/>
                              </w:numPr>
                              <w:spacing w:after="0" w:line="240" w:lineRule="auto"/>
                              <w:ind w:left="426"/>
                              <w:rPr>
                                <w:sz w:val="20"/>
                                <w:szCs w:val="20"/>
                              </w:rPr>
                            </w:pPr>
                            <w:r w:rsidRPr="00F87E53">
                              <w:rPr>
                                <w:sz w:val="20"/>
                                <w:szCs w:val="20"/>
                              </w:rPr>
                              <w:t>Know the outside of the building</w:t>
                            </w:r>
                          </w:p>
                          <w:p w:rsidR="00F87E53" w:rsidRPr="00F87E53" w:rsidRDefault="00F87E53" w:rsidP="00F87E53">
                            <w:pPr>
                              <w:numPr>
                                <w:ilvl w:val="0"/>
                                <w:numId w:val="22"/>
                              </w:numPr>
                              <w:spacing w:after="0" w:line="240" w:lineRule="auto"/>
                              <w:ind w:left="426"/>
                              <w:rPr>
                                <w:sz w:val="20"/>
                                <w:szCs w:val="20"/>
                              </w:rPr>
                            </w:pPr>
                            <w:r w:rsidRPr="00F87E53">
                              <w:rPr>
                                <w:sz w:val="20"/>
                                <w:szCs w:val="20"/>
                              </w:rPr>
                              <w:t>Know the way in which worship takes place</w:t>
                            </w:r>
                          </w:p>
                          <w:p w:rsidR="00F87E53" w:rsidRPr="00F87E53" w:rsidRDefault="00F87E53" w:rsidP="00F87E53">
                            <w:pPr>
                              <w:numPr>
                                <w:ilvl w:val="0"/>
                                <w:numId w:val="22"/>
                              </w:numPr>
                              <w:spacing w:after="0" w:line="240" w:lineRule="auto"/>
                              <w:ind w:left="426"/>
                              <w:rPr>
                                <w:sz w:val="20"/>
                                <w:szCs w:val="20"/>
                              </w:rPr>
                            </w:pPr>
                            <w:r w:rsidRPr="00F87E53">
                              <w:rPr>
                                <w:sz w:val="20"/>
                                <w:szCs w:val="20"/>
                              </w:rPr>
                              <w:t>Know that religious buildings are designed to have special atmosphere to promote worship and reflection</w:t>
                            </w:r>
                          </w:p>
                          <w:p w:rsidR="00F87E53" w:rsidRPr="00F87E53" w:rsidRDefault="00F87E53" w:rsidP="00F87E53">
                            <w:pPr>
                              <w:numPr>
                                <w:ilvl w:val="0"/>
                                <w:numId w:val="22"/>
                              </w:numPr>
                              <w:spacing w:after="0" w:line="240" w:lineRule="auto"/>
                              <w:ind w:left="426"/>
                              <w:rPr>
                                <w:sz w:val="20"/>
                                <w:szCs w:val="20"/>
                              </w:rPr>
                            </w:pPr>
                            <w:r w:rsidRPr="00F87E53">
                              <w:rPr>
                                <w:sz w:val="20"/>
                                <w:szCs w:val="20"/>
                              </w:rPr>
                              <w:t xml:space="preserve">Understand the links between the building and the </w:t>
                            </w:r>
                            <w:r w:rsidRPr="00F87E53">
                              <w:rPr>
                                <w:sz w:val="20"/>
                                <w:szCs w:val="20"/>
                              </w:rPr>
                              <w:tab/>
                              <w:t>practices and beliefs</w:t>
                            </w:r>
                          </w:p>
                          <w:p w:rsidR="00F87E53" w:rsidRPr="00F87E53" w:rsidRDefault="00F87E53" w:rsidP="00F87E53">
                            <w:pPr>
                              <w:numPr>
                                <w:ilvl w:val="0"/>
                                <w:numId w:val="22"/>
                              </w:numPr>
                              <w:spacing w:after="0" w:line="240" w:lineRule="auto"/>
                              <w:ind w:left="426"/>
                              <w:rPr>
                                <w:sz w:val="20"/>
                                <w:szCs w:val="20"/>
                              </w:rPr>
                            </w:pPr>
                            <w:r w:rsidRPr="00F87E53">
                              <w:rPr>
                                <w:sz w:val="20"/>
                                <w:szCs w:val="20"/>
                              </w:rPr>
                              <w:t>Be able to reflect on the concept of worship and why people believe in God</w:t>
                            </w:r>
                          </w:p>
                          <w:p w:rsidR="00F87E53" w:rsidRPr="00F87E53" w:rsidRDefault="00F87E53" w:rsidP="00F87E53">
                            <w:pPr>
                              <w:numPr>
                                <w:ilvl w:val="0"/>
                                <w:numId w:val="22"/>
                              </w:numPr>
                              <w:spacing w:after="0" w:line="240" w:lineRule="auto"/>
                              <w:ind w:left="426"/>
                              <w:rPr>
                                <w:sz w:val="20"/>
                                <w:szCs w:val="20"/>
                              </w:rPr>
                            </w:pPr>
                            <w:r w:rsidRPr="00F87E53">
                              <w:rPr>
                                <w:sz w:val="20"/>
                                <w:szCs w:val="20"/>
                              </w:rPr>
                              <w:t>Be able to reflect on concept of prayer (or meditation)</w:t>
                            </w:r>
                          </w:p>
                          <w:p w:rsidR="00F87E53" w:rsidRPr="00F87E53" w:rsidRDefault="00F87E53" w:rsidP="00F87E53">
                            <w:pPr>
                              <w:numPr>
                                <w:ilvl w:val="0"/>
                                <w:numId w:val="22"/>
                              </w:numPr>
                              <w:spacing w:after="0" w:line="240" w:lineRule="auto"/>
                              <w:ind w:left="426"/>
                              <w:rPr>
                                <w:sz w:val="20"/>
                                <w:szCs w:val="20"/>
                              </w:rPr>
                            </w:pPr>
                            <w:r w:rsidRPr="00F87E53">
                              <w:rPr>
                                <w:sz w:val="20"/>
                                <w:szCs w:val="20"/>
                              </w:rPr>
                              <w:t xml:space="preserve">Identify the key events which take place in the religious </w:t>
                            </w:r>
                            <w:r w:rsidRPr="00F87E53">
                              <w:rPr>
                                <w:sz w:val="20"/>
                                <w:szCs w:val="20"/>
                              </w:rPr>
                              <w:tab/>
                              <w:t>buildings</w:t>
                            </w:r>
                          </w:p>
                          <w:p w:rsidR="00F87E53" w:rsidRPr="00F87E53" w:rsidRDefault="00F87E53" w:rsidP="00F87E53">
                            <w:pPr>
                              <w:numPr>
                                <w:ilvl w:val="0"/>
                                <w:numId w:val="22"/>
                              </w:numPr>
                              <w:spacing w:after="0" w:line="240" w:lineRule="auto"/>
                              <w:ind w:left="426"/>
                              <w:rPr>
                                <w:sz w:val="20"/>
                                <w:szCs w:val="20"/>
                              </w:rPr>
                            </w:pPr>
                            <w:r w:rsidRPr="00F87E53">
                              <w:rPr>
                                <w:sz w:val="20"/>
                                <w:szCs w:val="20"/>
                              </w:rPr>
                              <w:t>Know the reasons why these key events occur</w:t>
                            </w:r>
                          </w:p>
                          <w:p w:rsidR="00F87E53" w:rsidRPr="00F87E53" w:rsidRDefault="00F87E53" w:rsidP="00F87E53">
                            <w:pPr>
                              <w:numPr>
                                <w:ilvl w:val="0"/>
                                <w:numId w:val="22"/>
                              </w:numPr>
                              <w:spacing w:after="0" w:line="240" w:lineRule="auto"/>
                              <w:ind w:left="426"/>
                              <w:rPr>
                                <w:sz w:val="20"/>
                                <w:szCs w:val="20"/>
                              </w:rPr>
                            </w:pPr>
                            <w:r w:rsidRPr="00F87E53">
                              <w:rPr>
                                <w:sz w:val="20"/>
                                <w:szCs w:val="20"/>
                              </w:rPr>
                              <w:t>Know how the special days are celebrated/observed</w:t>
                            </w:r>
                          </w:p>
                          <w:p w:rsidR="0006709F" w:rsidRDefault="0006709F" w:rsidP="002C2508">
                            <w:pPr>
                              <w:rPr>
                                <w:b/>
                              </w:rPr>
                            </w:pPr>
                          </w:p>
                          <w:p w:rsidR="0006709F" w:rsidRPr="002C2508" w:rsidRDefault="0006709F"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92" type="#_x0000_t202" style="position:absolute;margin-left:-57.75pt;margin-top:7.85pt;width:333.2pt;height:272.1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YbXAIAAL0EAAAOAAAAZHJzL2Uyb0RvYy54bWysVE1v2zAMvQ/YfxB0X5ykcdoGdYosRYYB&#10;QVugHXpWZLkxJouapMTOfv2elI9+7TQsB4UiqUfykfTVdddotlXO12QKPuj1OVNGUlmb54L/eFx8&#10;ueDMB2FKocmogu+U59fTz5+uWjtRQ1qTLpVjADF+0tqCr0Owkyzzcq0a4XtklYGxIteIgKt7zkon&#10;WqA3Ohv2++OsJVdaR1J5D+3N3sinCb+qlAx3VeVVYLrgyC2k06VzFc9seiUmz07YdS0PaYh/yKIR&#10;tUHQE9SNCIJtXP0BqqmlI09V6ElqMqqqWqpUA6oZ9N9V87AWVqVaQI63J5r8/4OVt9t7x+qy4OdD&#10;zoxo0KNH1QX2lToGFfhprZ/A7cHCMXTQo89HvYcylt1Vron/KIjBDqZ3J3YjmoRyNDwbnOeXnEnY&#10;zkZ5nl8k/OzluXU+fFPUsCgU3KF9iVWxXfqAVOB6dInRPOm6XNRap8vOz7VjW4FOY0BKajnTwgco&#10;C75Iv5g1IN4804a1BR+f5f0U6Y0txjphrrSQPz8iAE8bwEaW9mxEKXSrLrE6zo9UrajcgUFH+xn0&#10;Vi5q4C+R4r1wGDqQhkUKdzgqTUiKDhJna3K//6aP/pgFWDlrMcQF9782wilU/t1gSi4Ho1Gc+nQZ&#10;5edDXNxry+q1xWyaOYG9AVbWyiRG/6CPYuWoecK+zWJUmISRiF3wcBTnYb9a2FepZrPkhDm3IizN&#10;g5UROrYq8vrYPQlnD40OmJFbOo67mLzr9943vjQ02wSq6jQMkeg9qwf+sSOpwYd9jkv4+p68Xr46&#10;0z8AAAD//wMAUEsDBBQABgAIAAAAIQBPXZ2g3QAAAAsBAAAPAAAAZHJzL2Rvd25yZXYueG1sTI/B&#10;TsMwDIbvSLxDZCRuW1qkwlqaTgiJI0KUHeCWJaYNNE7VZF3Z0+Od4Gbr//T7c71d/CBmnKILpCBf&#10;ZyCQTLCOOgW7t6fVBkRMmqweAqGCH4ywbS4val3ZcKRXnNvUCS6hWGkFfUpjJWU0PXod12FE4uwz&#10;TF4nXqdO2kkfudwP8ibLbqXXjvhCr0d87NF8twevwNJ7IPPhnk+OWuPK08vmy8xKXV8tD/cgEi7p&#10;D4azPqtDw077cCAbxaBgledFwSwnxR0IJooiK0Hsz0NZgmxq+f+H5hcAAP//AwBQSwECLQAUAAYA&#10;CAAAACEAtoM4kv4AAADhAQAAEwAAAAAAAAAAAAAAAAAAAAAAW0NvbnRlbnRfVHlwZXNdLnhtbFBL&#10;AQItABQABgAIAAAAIQA4/SH/1gAAAJQBAAALAAAAAAAAAAAAAAAAAC8BAABfcmVscy8ucmVsc1BL&#10;AQItABQABgAIAAAAIQAiEVYbXAIAAL0EAAAOAAAAAAAAAAAAAAAAAC4CAABkcnMvZTJvRG9jLnht&#10;bFBLAQItABQABgAIAAAAIQBPXZ2g3QAAAAsBAAAPAAAAAAAAAAAAAAAAALYEAABkcnMvZG93bnJl&#10;di54bWxQSwUGAAAAAAQABADzAAAAwAUAAAAA&#10;" fillcolor="window" strokeweight=".5pt">
                <v:textbox>
                  <w:txbxContent>
                    <w:p w:rsidR="00F87E53" w:rsidRPr="00F87E53" w:rsidRDefault="00F87E53" w:rsidP="00F87E53">
                      <w:pPr>
                        <w:pStyle w:val="NoSpacing"/>
                        <w:rPr>
                          <w:b/>
                          <w:sz w:val="20"/>
                          <w:szCs w:val="20"/>
                          <w:u w:val="single"/>
                        </w:rPr>
                      </w:pPr>
                      <w:r w:rsidRPr="00F87E53">
                        <w:rPr>
                          <w:b/>
                          <w:sz w:val="20"/>
                          <w:szCs w:val="20"/>
                          <w:u w:val="single"/>
                        </w:rPr>
                        <w:t xml:space="preserve">R.E: Places of Worship: </w:t>
                      </w:r>
                      <w:r w:rsidRPr="00F87E53">
                        <w:rPr>
                          <w:b/>
                          <w:sz w:val="20"/>
                          <w:szCs w:val="20"/>
                          <w:highlight w:val="yellow"/>
                          <w:u w:val="single"/>
                        </w:rPr>
                        <w:t>Whole term</w:t>
                      </w:r>
                      <w:r w:rsidRPr="00F87E53">
                        <w:rPr>
                          <w:b/>
                          <w:sz w:val="20"/>
                          <w:szCs w:val="20"/>
                          <w:u w:val="single"/>
                        </w:rPr>
                        <w:t xml:space="preserve"> </w:t>
                      </w:r>
                    </w:p>
                    <w:p w:rsidR="00F87E53" w:rsidRPr="00F87E53" w:rsidRDefault="00F87E53" w:rsidP="00F87E53">
                      <w:pPr>
                        <w:numPr>
                          <w:ilvl w:val="0"/>
                          <w:numId w:val="22"/>
                        </w:numPr>
                        <w:spacing w:after="0" w:line="240" w:lineRule="auto"/>
                        <w:ind w:left="426"/>
                        <w:rPr>
                          <w:sz w:val="20"/>
                          <w:szCs w:val="20"/>
                        </w:rPr>
                      </w:pPr>
                      <w:r w:rsidRPr="00F87E53">
                        <w:rPr>
                          <w:sz w:val="20"/>
                          <w:szCs w:val="20"/>
                        </w:rPr>
                        <w:t xml:space="preserve">Be able to reflect on being alone and belonging to a </w:t>
                      </w:r>
                      <w:r w:rsidRPr="00F87E53">
                        <w:rPr>
                          <w:sz w:val="20"/>
                          <w:szCs w:val="20"/>
                        </w:rPr>
                        <w:tab/>
                        <w:t>group</w:t>
                      </w:r>
                    </w:p>
                    <w:p w:rsidR="00F87E53" w:rsidRPr="00F87E53" w:rsidRDefault="00F87E53" w:rsidP="00F87E53">
                      <w:pPr>
                        <w:numPr>
                          <w:ilvl w:val="0"/>
                          <w:numId w:val="22"/>
                        </w:numPr>
                        <w:spacing w:after="0" w:line="240" w:lineRule="auto"/>
                        <w:ind w:left="426"/>
                        <w:rPr>
                          <w:sz w:val="20"/>
                          <w:szCs w:val="20"/>
                        </w:rPr>
                      </w:pPr>
                      <w:r w:rsidRPr="00F87E53">
                        <w:rPr>
                          <w:sz w:val="20"/>
                          <w:szCs w:val="20"/>
                        </w:rPr>
                        <w:t>Identify ways in which this can be applied to religious people</w:t>
                      </w:r>
                    </w:p>
                    <w:p w:rsidR="00F87E53" w:rsidRPr="00F87E53" w:rsidRDefault="00F87E53" w:rsidP="00F87E53">
                      <w:pPr>
                        <w:numPr>
                          <w:ilvl w:val="0"/>
                          <w:numId w:val="22"/>
                        </w:numPr>
                        <w:spacing w:after="0" w:line="240" w:lineRule="auto"/>
                        <w:ind w:left="426"/>
                        <w:rPr>
                          <w:sz w:val="20"/>
                          <w:szCs w:val="20"/>
                        </w:rPr>
                      </w:pPr>
                      <w:r w:rsidRPr="00F87E53">
                        <w:rPr>
                          <w:sz w:val="20"/>
                          <w:szCs w:val="20"/>
                        </w:rPr>
                        <w:t>Describe the benefits of belonging to a community or group</w:t>
                      </w:r>
                    </w:p>
                    <w:p w:rsidR="00F87E53" w:rsidRPr="00F87E53" w:rsidRDefault="00F87E53" w:rsidP="00F87E53">
                      <w:pPr>
                        <w:numPr>
                          <w:ilvl w:val="0"/>
                          <w:numId w:val="22"/>
                        </w:numPr>
                        <w:spacing w:after="0" w:line="240" w:lineRule="auto"/>
                        <w:ind w:left="426"/>
                        <w:rPr>
                          <w:sz w:val="20"/>
                          <w:szCs w:val="20"/>
                        </w:rPr>
                      </w:pPr>
                      <w:r w:rsidRPr="00F87E53">
                        <w:rPr>
                          <w:sz w:val="20"/>
                          <w:szCs w:val="20"/>
                        </w:rPr>
                        <w:t>Identify the responsibilities of belonging to a group</w:t>
                      </w:r>
                    </w:p>
                    <w:p w:rsidR="00F87E53" w:rsidRPr="00F87E53" w:rsidRDefault="00F87E53" w:rsidP="00F87E53">
                      <w:pPr>
                        <w:numPr>
                          <w:ilvl w:val="0"/>
                          <w:numId w:val="22"/>
                        </w:numPr>
                        <w:spacing w:after="0" w:line="240" w:lineRule="auto"/>
                        <w:ind w:left="426"/>
                        <w:rPr>
                          <w:sz w:val="20"/>
                          <w:szCs w:val="20"/>
                        </w:rPr>
                      </w:pPr>
                      <w:r w:rsidRPr="00F87E53">
                        <w:rPr>
                          <w:sz w:val="20"/>
                          <w:szCs w:val="20"/>
                        </w:rPr>
                        <w:t>Know that communities have a history which shapes a sense of belonging</w:t>
                      </w:r>
                    </w:p>
                    <w:p w:rsidR="00F87E53" w:rsidRPr="00F87E53" w:rsidRDefault="00F87E53" w:rsidP="00F87E53">
                      <w:pPr>
                        <w:numPr>
                          <w:ilvl w:val="0"/>
                          <w:numId w:val="22"/>
                        </w:numPr>
                        <w:spacing w:after="0" w:line="240" w:lineRule="auto"/>
                        <w:ind w:left="426"/>
                        <w:rPr>
                          <w:sz w:val="20"/>
                          <w:szCs w:val="20"/>
                        </w:rPr>
                      </w:pPr>
                      <w:r w:rsidRPr="00F87E53">
                        <w:rPr>
                          <w:sz w:val="20"/>
                          <w:szCs w:val="20"/>
                        </w:rPr>
                        <w:t xml:space="preserve">Know the design and structure of the inside of each </w:t>
                      </w:r>
                      <w:r w:rsidRPr="00F87E53">
                        <w:rPr>
                          <w:sz w:val="20"/>
                          <w:szCs w:val="20"/>
                        </w:rPr>
                        <w:tab/>
                        <w:t>building and its key features.</w:t>
                      </w:r>
                    </w:p>
                    <w:p w:rsidR="00F87E53" w:rsidRPr="00F87E53" w:rsidRDefault="00F87E53" w:rsidP="00F87E53">
                      <w:pPr>
                        <w:numPr>
                          <w:ilvl w:val="0"/>
                          <w:numId w:val="22"/>
                        </w:numPr>
                        <w:spacing w:after="0" w:line="240" w:lineRule="auto"/>
                        <w:ind w:left="426"/>
                        <w:rPr>
                          <w:sz w:val="20"/>
                          <w:szCs w:val="20"/>
                        </w:rPr>
                      </w:pPr>
                      <w:r w:rsidRPr="00F87E53">
                        <w:rPr>
                          <w:sz w:val="20"/>
                          <w:szCs w:val="20"/>
                        </w:rPr>
                        <w:t>Identify ways in which this can be applied to religious people</w:t>
                      </w:r>
                    </w:p>
                    <w:p w:rsidR="00F87E53" w:rsidRPr="00F87E53" w:rsidRDefault="00F87E53" w:rsidP="00F87E53">
                      <w:pPr>
                        <w:numPr>
                          <w:ilvl w:val="0"/>
                          <w:numId w:val="22"/>
                        </w:numPr>
                        <w:spacing w:after="0" w:line="240" w:lineRule="auto"/>
                        <w:ind w:left="426"/>
                        <w:rPr>
                          <w:sz w:val="20"/>
                          <w:szCs w:val="20"/>
                        </w:rPr>
                      </w:pPr>
                      <w:r w:rsidRPr="00F87E53">
                        <w:rPr>
                          <w:sz w:val="20"/>
                          <w:szCs w:val="20"/>
                        </w:rPr>
                        <w:t>Know the outside of the building</w:t>
                      </w:r>
                    </w:p>
                    <w:p w:rsidR="00F87E53" w:rsidRPr="00F87E53" w:rsidRDefault="00F87E53" w:rsidP="00F87E53">
                      <w:pPr>
                        <w:numPr>
                          <w:ilvl w:val="0"/>
                          <w:numId w:val="22"/>
                        </w:numPr>
                        <w:spacing w:after="0" w:line="240" w:lineRule="auto"/>
                        <w:ind w:left="426"/>
                        <w:rPr>
                          <w:sz w:val="20"/>
                          <w:szCs w:val="20"/>
                        </w:rPr>
                      </w:pPr>
                      <w:r w:rsidRPr="00F87E53">
                        <w:rPr>
                          <w:sz w:val="20"/>
                          <w:szCs w:val="20"/>
                        </w:rPr>
                        <w:t>Know the way in which worship takes place</w:t>
                      </w:r>
                    </w:p>
                    <w:p w:rsidR="00F87E53" w:rsidRPr="00F87E53" w:rsidRDefault="00F87E53" w:rsidP="00F87E53">
                      <w:pPr>
                        <w:numPr>
                          <w:ilvl w:val="0"/>
                          <w:numId w:val="22"/>
                        </w:numPr>
                        <w:spacing w:after="0" w:line="240" w:lineRule="auto"/>
                        <w:ind w:left="426"/>
                        <w:rPr>
                          <w:sz w:val="20"/>
                          <w:szCs w:val="20"/>
                        </w:rPr>
                      </w:pPr>
                      <w:r w:rsidRPr="00F87E53">
                        <w:rPr>
                          <w:sz w:val="20"/>
                          <w:szCs w:val="20"/>
                        </w:rPr>
                        <w:t>Know that religious buildings are designed to have special atmosphere to promote worship and reflection</w:t>
                      </w:r>
                    </w:p>
                    <w:p w:rsidR="00F87E53" w:rsidRPr="00F87E53" w:rsidRDefault="00F87E53" w:rsidP="00F87E53">
                      <w:pPr>
                        <w:numPr>
                          <w:ilvl w:val="0"/>
                          <w:numId w:val="22"/>
                        </w:numPr>
                        <w:spacing w:after="0" w:line="240" w:lineRule="auto"/>
                        <w:ind w:left="426"/>
                        <w:rPr>
                          <w:sz w:val="20"/>
                          <w:szCs w:val="20"/>
                        </w:rPr>
                      </w:pPr>
                      <w:r w:rsidRPr="00F87E53">
                        <w:rPr>
                          <w:sz w:val="20"/>
                          <w:szCs w:val="20"/>
                        </w:rPr>
                        <w:t xml:space="preserve">Understand the links between the building and the </w:t>
                      </w:r>
                      <w:r w:rsidRPr="00F87E53">
                        <w:rPr>
                          <w:sz w:val="20"/>
                          <w:szCs w:val="20"/>
                        </w:rPr>
                        <w:tab/>
                        <w:t>practices and beliefs</w:t>
                      </w:r>
                    </w:p>
                    <w:p w:rsidR="00F87E53" w:rsidRPr="00F87E53" w:rsidRDefault="00F87E53" w:rsidP="00F87E53">
                      <w:pPr>
                        <w:numPr>
                          <w:ilvl w:val="0"/>
                          <w:numId w:val="22"/>
                        </w:numPr>
                        <w:spacing w:after="0" w:line="240" w:lineRule="auto"/>
                        <w:ind w:left="426"/>
                        <w:rPr>
                          <w:sz w:val="20"/>
                          <w:szCs w:val="20"/>
                        </w:rPr>
                      </w:pPr>
                      <w:r w:rsidRPr="00F87E53">
                        <w:rPr>
                          <w:sz w:val="20"/>
                          <w:szCs w:val="20"/>
                        </w:rPr>
                        <w:t>Be able to reflect on the concept of worship and why people believe in God</w:t>
                      </w:r>
                    </w:p>
                    <w:p w:rsidR="00F87E53" w:rsidRPr="00F87E53" w:rsidRDefault="00F87E53" w:rsidP="00F87E53">
                      <w:pPr>
                        <w:numPr>
                          <w:ilvl w:val="0"/>
                          <w:numId w:val="22"/>
                        </w:numPr>
                        <w:spacing w:after="0" w:line="240" w:lineRule="auto"/>
                        <w:ind w:left="426"/>
                        <w:rPr>
                          <w:sz w:val="20"/>
                          <w:szCs w:val="20"/>
                        </w:rPr>
                      </w:pPr>
                      <w:r w:rsidRPr="00F87E53">
                        <w:rPr>
                          <w:sz w:val="20"/>
                          <w:szCs w:val="20"/>
                        </w:rPr>
                        <w:t>Be able to reflect on concept of prayer (or meditation)</w:t>
                      </w:r>
                    </w:p>
                    <w:p w:rsidR="00F87E53" w:rsidRPr="00F87E53" w:rsidRDefault="00F87E53" w:rsidP="00F87E53">
                      <w:pPr>
                        <w:numPr>
                          <w:ilvl w:val="0"/>
                          <w:numId w:val="22"/>
                        </w:numPr>
                        <w:spacing w:after="0" w:line="240" w:lineRule="auto"/>
                        <w:ind w:left="426"/>
                        <w:rPr>
                          <w:sz w:val="20"/>
                          <w:szCs w:val="20"/>
                        </w:rPr>
                      </w:pPr>
                      <w:r w:rsidRPr="00F87E53">
                        <w:rPr>
                          <w:sz w:val="20"/>
                          <w:szCs w:val="20"/>
                        </w:rPr>
                        <w:t xml:space="preserve">Identify the key events which take place in the religious </w:t>
                      </w:r>
                      <w:r w:rsidRPr="00F87E53">
                        <w:rPr>
                          <w:sz w:val="20"/>
                          <w:szCs w:val="20"/>
                        </w:rPr>
                        <w:tab/>
                        <w:t>buildings</w:t>
                      </w:r>
                    </w:p>
                    <w:p w:rsidR="00F87E53" w:rsidRPr="00F87E53" w:rsidRDefault="00F87E53" w:rsidP="00F87E53">
                      <w:pPr>
                        <w:numPr>
                          <w:ilvl w:val="0"/>
                          <w:numId w:val="22"/>
                        </w:numPr>
                        <w:spacing w:after="0" w:line="240" w:lineRule="auto"/>
                        <w:ind w:left="426"/>
                        <w:rPr>
                          <w:sz w:val="20"/>
                          <w:szCs w:val="20"/>
                        </w:rPr>
                      </w:pPr>
                      <w:r w:rsidRPr="00F87E53">
                        <w:rPr>
                          <w:sz w:val="20"/>
                          <w:szCs w:val="20"/>
                        </w:rPr>
                        <w:t>Know the reasons why these key events occur</w:t>
                      </w:r>
                    </w:p>
                    <w:p w:rsidR="00F87E53" w:rsidRPr="00F87E53" w:rsidRDefault="00F87E53" w:rsidP="00F87E53">
                      <w:pPr>
                        <w:numPr>
                          <w:ilvl w:val="0"/>
                          <w:numId w:val="22"/>
                        </w:numPr>
                        <w:spacing w:after="0" w:line="240" w:lineRule="auto"/>
                        <w:ind w:left="426"/>
                        <w:rPr>
                          <w:sz w:val="20"/>
                          <w:szCs w:val="20"/>
                        </w:rPr>
                      </w:pPr>
                      <w:r w:rsidRPr="00F87E53">
                        <w:rPr>
                          <w:sz w:val="20"/>
                          <w:szCs w:val="20"/>
                        </w:rPr>
                        <w:t>Know how the special days are celebrated/observed</w:t>
                      </w:r>
                    </w:p>
                    <w:p w:rsidR="0006709F" w:rsidRDefault="0006709F" w:rsidP="002C2508">
                      <w:pPr>
                        <w:rPr>
                          <w:b/>
                        </w:rPr>
                      </w:pPr>
                    </w:p>
                    <w:p w:rsidR="0006709F" w:rsidRPr="002C2508" w:rsidRDefault="0006709F" w:rsidP="002C2508">
                      <w:pPr>
                        <w:rPr>
                          <w:b/>
                        </w:rPr>
                      </w:pPr>
                    </w:p>
                  </w:txbxContent>
                </v:textbox>
                <w10:wrap anchorx="margin"/>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F87E53"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61664" behindDoc="0" locked="0" layoutInCell="1" allowOverlap="1" wp14:anchorId="4ECD086E" wp14:editId="2AC94645">
                <wp:simplePos x="0" y="0"/>
                <wp:positionH relativeFrom="column">
                  <wp:posOffset>3646967</wp:posOffset>
                </wp:positionH>
                <wp:positionV relativeFrom="paragraph">
                  <wp:posOffset>16244</wp:posOffset>
                </wp:positionV>
                <wp:extent cx="988828" cy="478465"/>
                <wp:effectExtent l="0" t="0" r="20955" b="17145"/>
                <wp:wrapNone/>
                <wp:docPr id="77" name="Text Box 77"/>
                <wp:cNvGraphicFramePr/>
                <a:graphic xmlns:a="http://schemas.openxmlformats.org/drawingml/2006/main">
                  <a:graphicData uri="http://schemas.microsoft.com/office/word/2010/wordprocessingShape">
                    <wps:wsp>
                      <wps:cNvSpPr txBox="1"/>
                      <wps:spPr>
                        <a:xfrm>
                          <a:off x="0" y="0"/>
                          <a:ext cx="988828" cy="478465"/>
                        </a:xfrm>
                        <a:prstGeom prst="rect">
                          <a:avLst/>
                        </a:prstGeom>
                        <a:solidFill>
                          <a:sysClr val="window" lastClr="FFFFFF"/>
                        </a:solidFill>
                        <a:ln w="6350">
                          <a:solidFill>
                            <a:prstClr val="black"/>
                          </a:solidFill>
                        </a:ln>
                      </wps:spPr>
                      <wps:txbx>
                        <w:txbxContent>
                          <w:p w:rsidR="0006709F" w:rsidRPr="002C2508" w:rsidRDefault="0006709F" w:rsidP="002C2508">
                            <w:pPr>
                              <w:rPr>
                                <w:b/>
                              </w:rPr>
                            </w:pPr>
                            <w:r w:rsidRPr="002C2508">
                              <w:rPr>
                                <w:b/>
                              </w:rPr>
                              <w:t>French:</w:t>
                            </w:r>
                            <w:r w:rsidR="00F87E53">
                              <w:rPr>
                                <w:b/>
                              </w:rPr>
                              <w:t xml:space="preserve"> </w:t>
                            </w:r>
                            <w:r w:rsidR="00F87E53" w:rsidRPr="00F87E53">
                              <w:t>Conjunctions</w:t>
                            </w:r>
                            <w:r w:rsidR="00F87E53">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93" type="#_x0000_t202" style="position:absolute;margin-left:287.15pt;margin-top:1.3pt;width:77.85pt;height:37.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g9WAIAALsEAAAOAAAAZHJzL2Uyb0RvYy54bWysVE1vGjEQvVfqf7B8bxYoAYJYIpqIqlKU&#10;REqinI3XC6t6Pa5t2KW/vs9eIF89VeVgxjPj+XjzZmeXba3ZTjlfkcl5/6zHmTKSisqsc/70uPwy&#10;4cwHYQqhyaic75Xnl/PPn2aNnaoBbUgXyjEEMX7a2JxvQrDTLPNyo2rhz8gqA2NJrhYBV7fOCica&#10;RK91Nuj1RllDrrCOpPIe2uvOyOcpflkqGe7K0qvAdM5RW0inS+cqntl8JqZrJ+ymkocyxD9UUYvK&#10;IOkp1LUIgm1d9SFUXUlHnspwJqnOqCwrqVIP6Kbfe9fNw0ZYlXoBON6eYPL/L6y83d07VhU5H485&#10;M6LGjB5VG9g3ahlUwKexfgq3BwvH0EKPOR/1HsrYdlu6Ov6jIQY7kN6f0I3RJJQXk8lkADpImIbj&#10;yXB0HqNkL4+t8+G7oppFIecOw0uYit2ND53r0SXm8qSrYllpnS57f6Ud2wnMGfQoqOFMCx+gzPky&#10;/Q7Z3jzThjU5H30976VMb2wx1ynmSgv582MEVK8NmogYdVhEKbSrNmE6ujgCtaJiD/wcdQz0Vi4r&#10;xL9BiffCgXKADGsU7nCUmlAUHSTONuR+/00f/cEEWDlrQOGc+19b4RQ6/2HAkYv+cBg5ny7D8/EA&#10;F/fasnptMdv6ioBeHwtrZRKjf9BHsXRUP2PbFjErTMJI5M55OIpXoVssbKtUi0VyAsutCDfmwcoY&#10;Oo4q4vrYPgtnD4MOYMgtHckupu/m3fnGl4YW20BllcgQge5QPeCPDUl0OmxzXMHX9+T18s2Z/wEA&#10;AP//AwBQSwMEFAAGAAgAAAAhAEtwjcrdAAAACAEAAA8AAABkcnMvZG93bnJldi54bWxMj8FOwzAQ&#10;RO9I/IO1SNyoQwtNG+JUCIkjQgQO9Oba28QQr6PYTUO/nuVUbjua0eybcjP5Tow4RBdIwe0sA4Fk&#10;gnXUKPh4f75ZgYhJk9VdIFTwgxE21eVFqQsbjvSGY50awSUUC62gTakvpIymRa/jLPRI7O3D4HVi&#10;OTTSDvrI5b6T8yxbSq8d8YdW9/jUovmuD16Bpc9AZuteTo5q49an19WXGZW6vpoeH0AknNI5DH/4&#10;jA4VM+3CgWwUnYL7/G7BUQXzJQj280XG23Z85GuQVSn/D6h+AQAA//8DAFBLAQItABQABgAIAAAA&#10;IQC2gziS/gAAAOEBAAATAAAAAAAAAAAAAAAAAAAAAABbQ29udGVudF9UeXBlc10ueG1sUEsBAi0A&#10;FAAGAAgAAAAhADj9If/WAAAAlAEAAAsAAAAAAAAAAAAAAAAALwEAAF9yZWxzLy5yZWxzUEsBAi0A&#10;FAAGAAgAAAAhAEqUKD1YAgAAuwQAAA4AAAAAAAAAAAAAAAAALgIAAGRycy9lMm9Eb2MueG1sUEsB&#10;Ai0AFAAGAAgAAAAhAEtwjcrdAAAACAEAAA8AAAAAAAAAAAAAAAAAsgQAAGRycy9kb3ducmV2Lnht&#10;bFBLBQYAAAAABAAEAPMAAAC8BQAAAAA=&#10;" fillcolor="window" strokeweight=".5pt">
                <v:textbox>
                  <w:txbxContent>
                    <w:p w:rsidR="0006709F" w:rsidRPr="002C2508" w:rsidRDefault="0006709F" w:rsidP="002C2508">
                      <w:pPr>
                        <w:rPr>
                          <w:b/>
                        </w:rPr>
                      </w:pPr>
                      <w:r w:rsidRPr="002C2508">
                        <w:rPr>
                          <w:b/>
                        </w:rPr>
                        <w:t>French:</w:t>
                      </w:r>
                      <w:r w:rsidR="00F87E53">
                        <w:rPr>
                          <w:b/>
                        </w:rPr>
                        <w:t xml:space="preserve"> </w:t>
                      </w:r>
                      <w:r w:rsidR="00F87E53" w:rsidRPr="00F87E53">
                        <w:t>Conjunctions</w:t>
                      </w:r>
                      <w:r w:rsidR="00F87E53">
                        <w:rPr>
                          <w:b/>
                        </w:rPr>
                        <w:t xml:space="preserve"> </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F87E53"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59616" behindDoc="0" locked="0" layoutInCell="1" allowOverlap="1" wp14:anchorId="52A74280" wp14:editId="75AF051C">
                <wp:simplePos x="0" y="0"/>
                <wp:positionH relativeFrom="column">
                  <wp:posOffset>3646966</wp:posOffset>
                </wp:positionH>
                <wp:positionV relativeFrom="paragraph">
                  <wp:posOffset>64593</wp:posOffset>
                </wp:positionV>
                <wp:extent cx="807085" cy="627321"/>
                <wp:effectExtent l="0" t="0" r="12065" b="20955"/>
                <wp:wrapNone/>
                <wp:docPr id="75" name="Text Box 75"/>
                <wp:cNvGraphicFramePr/>
                <a:graphic xmlns:a="http://schemas.openxmlformats.org/drawingml/2006/main">
                  <a:graphicData uri="http://schemas.microsoft.com/office/word/2010/wordprocessingShape">
                    <wps:wsp>
                      <wps:cNvSpPr txBox="1"/>
                      <wps:spPr>
                        <a:xfrm>
                          <a:off x="0" y="0"/>
                          <a:ext cx="807085" cy="627321"/>
                        </a:xfrm>
                        <a:prstGeom prst="rect">
                          <a:avLst/>
                        </a:prstGeom>
                        <a:solidFill>
                          <a:sysClr val="window" lastClr="FFFFFF"/>
                        </a:solidFill>
                        <a:ln w="6350">
                          <a:solidFill>
                            <a:prstClr val="black"/>
                          </a:solidFill>
                        </a:ln>
                      </wps:spPr>
                      <wps:txbx>
                        <w:txbxContent>
                          <w:p w:rsidR="0006709F" w:rsidRPr="002C2508" w:rsidRDefault="0006709F" w:rsidP="002C2508">
                            <w:pPr>
                              <w:rPr>
                                <w:b/>
                                <w:u w:val="single"/>
                              </w:rPr>
                            </w:pPr>
                            <w:r w:rsidRPr="002C2508">
                              <w:rPr>
                                <w:b/>
                                <w:u w:val="single"/>
                              </w:rPr>
                              <w:t>P.E</w:t>
                            </w:r>
                            <w:r>
                              <w:rPr>
                                <w:b/>
                                <w:u w:val="single"/>
                              </w:rPr>
                              <w:t>:</w:t>
                            </w:r>
                            <w:r w:rsidR="00F87E53">
                              <w:rPr>
                                <w:b/>
                                <w:u w:val="single"/>
                              </w:rPr>
                              <w:t xml:space="preserve"> Cricket athletics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94" type="#_x0000_t202" style="position:absolute;margin-left:287.15pt;margin-top:5.1pt;width:63.55pt;height:49.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wSWQIAALsEAAAOAAAAZHJzL2Uyb0RvYy54bWysVE1v2zAMvQ/YfxB0X+ykbZIGdYqsRYYB&#10;RVsgGXpWZLkxJouapMTOfv2elI9+7TQsB4UiqUfykfTVdddotlXO12QK3u/lnCkjqazNc8F/LOdf&#10;xpz5IEwpNBlV8J3y/Hr6+dNVaydqQGvSpXIMIMZPWlvwdQh2kmVerlUjfI+sMjBW5BoRcHXPWelE&#10;C/RGZ4M8H2YtudI6ksp7aG/3Rj5N+FWlZHioKq8C0wVHbiGdLp2reGbTKzF5dsKua3lIQ/xDFo2o&#10;DYKeoG5FEGzj6g9QTS0deapCT1KTUVXVUqUaUE0/f1fNYi2sSrWAHG9PNPn/Byvvt4+O1WXBRxec&#10;GdGgR0vVBfaVOgYV+Gmtn8BtYeEYOujR56PeQxnL7irXxH8UxGAH07sTuxFNQjnOR/kYQSRMw8Ho&#10;bJBQspfH1vnwTVHDolBwh+YlTsX2zgckAtejS4zlSdflvNY6XXb+Rju2FegzxqOkljMtfICy4PP0&#10;izkD4s0zbViLbM4u8hTpjS3GOmGutJA/PyIATxvARo72XEQpdKsucTocHYlaUbkDf472E+itnNfA&#10;v0OKj8Jh5EAZ1ig84Kg0ISk6SJytyf3+mz76YxJg5azFCBfc/9oIp1D5d4MZueyfn8eZT5fzi9EA&#10;F/fasnptMZvmhsBeHwtrZRKjf9BHsXLUPGHbZjEqTMJIxC54OIo3Yb9Y2FapZrPkhCm3ItyZhZUR&#10;OrYq8rrsnoSzh0YHTMg9HYddTN71e+8bXxqabQJVdRqGSPSe1QP/2JDU4MM2xxV8fU9eL9+c6R8A&#10;AAD//wMAUEsDBBQABgAIAAAAIQDoQKsv3QAAAAoBAAAPAAAAZHJzL2Rvd25yZXYueG1sTI/BTsMw&#10;DIbvSLxDZCRuLNkYbCtNJ4TEESEKB7hliWkDjVM1WVf29HgnONr/p9+fy+0UOjHikHwkDfOZAoFk&#10;o/PUaHh7fbxag0jZkDNdJNTwgwm21flZaQoXD/SCY50bwSWUCqOhzbkvpEy2xWDSLPZInH3GIZjM&#10;49BIN5gDl4dOLpS6lcF44gut6fGhRftd74MGR++R7Id/Onqqrd8cn9dfdtT68mK6vwORccp/MJz0&#10;WR0qdtrFPbkkOg03q+U1oxyoBQgGVmq+BLE7LTYKZFXK/y9UvwAAAP//AwBQSwECLQAUAAYACAAA&#10;ACEAtoM4kv4AAADhAQAAEwAAAAAAAAAAAAAAAAAAAAAAW0NvbnRlbnRfVHlwZXNdLnhtbFBLAQIt&#10;ABQABgAIAAAAIQA4/SH/1gAAAJQBAAALAAAAAAAAAAAAAAAAAC8BAABfcmVscy8ucmVsc1BLAQIt&#10;ABQABgAIAAAAIQC0+wwSWQIAALsEAAAOAAAAAAAAAAAAAAAAAC4CAABkcnMvZTJvRG9jLnhtbFBL&#10;AQItABQABgAIAAAAIQDoQKsv3QAAAAoBAAAPAAAAAAAAAAAAAAAAALMEAABkcnMvZG93bnJldi54&#10;bWxQSwUGAAAAAAQABADzAAAAvQUAAAAA&#10;" fillcolor="window" strokeweight=".5pt">
                <v:textbox>
                  <w:txbxContent>
                    <w:p w:rsidR="0006709F" w:rsidRPr="002C2508" w:rsidRDefault="0006709F" w:rsidP="002C2508">
                      <w:pPr>
                        <w:rPr>
                          <w:b/>
                          <w:u w:val="single"/>
                        </w:rPr>
                      </w:pPr>
                      <w:r w:rsidRPr="002C2508">
                        <w:rPr>
                          <w:b/>
                          <w:u w:val="single"/>
                        </w:rPr>
                        <w:t>P.E</w:t>
                      </w:r>
                      <w:r>
                        <w:rPr>
                          <w:b/>
                          <w:u w:val="single"/>
                        </w:rPr>
                        <w:t>:</w:t>
                      </w:r>
                      <w:r w:rsidR="00F87E53">
                        <w:rPr>
                          <w:b/>
                          <w:u w:val="single"/>
                        </w:rPr>
                        <w:t xml:space="preserve"> Cricket athletics </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F87E53"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60640" behindDoc="0" locked="0" layoutInCell="1" allowOverlap="1" wp14:anchorId="43718EE6" wp14:editId="7683DACE">
                <wp:simplePos x="0" y="0"/>
                <wp:positionH relativeFrom="column">
                  <wp:posOffset>3646805</wp:posOffset>
                </wp:positionH>
                <wp:positionV relativeFrom="paragraph">
                  <wp:posOffset>263525</wp:posOffset>
                </wp:positionV>
                <wp:extent cx="807085" cy="722630"/>
                <wp:effectExtent l="0" t="0" r="12065" b="20320"/>
                <wp:wrapNone/>
                <wp:docPr id="76" name="Text Box 76"/>
                <wp:cNvGraphicFramePr/>
                <a:graphic xmlns:a="http://schemas.openxmlformats.org/drawingml/2006/main">
                  <a:graphicData uri="http://schemas.microsoft.com/office/word/2010/wordprocessingShape">
                    <wps:wsp>
                      <wps:cNvSpPr txBox="1"/>
                      <wps:spPr>
                        <a:xfrm>
                          <a:off x="0" y="0"/>
                          <a:ext cx="807085" cy="722630"/>
                        </a:xfrm>
                        <a:prstGeom prst="rect">
                          <a:avLst/>
                        </a:prstGeom>
                        <a:solidFill>
                          <a:sysClr val="window" lastClr="FFFFFF"/>
                        </a:solidFill>
                        <a:ln w="6350">
                          <a:solidFill>
                            <a:prstClr val="black"/>
                          </a:solidFill>
                        </a:ln>
                      </wps:spPr>
                      <wps:txbx>
                        <w:txbxContent>
                          <w:p w:rsidR="0006709F" w:rsidRPr="002C2508" w:rsidRDefault="0006709F" w:rsidP="00F87E53">
                            <w:pPr>
                              <w:pStyle w:val="NoSpacing"/>
                            </w:pPr>
                            <w:r w:rsidRPr="00F87E53">
                              <w:rPr>
                                <w:b/>
                                <w:u w:val="single"/>
                              </w:rPr>
                              <w:t>PSCHE:</w:t>
                            </w:r>
                            <w:r w:rsidR="00F87E53">
                              <w:t xml:space="preserve"> Pioneering nurses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095" type="#_x0000_t202" style="position:absolute;margin-left:287.15pt;margin-top:20.75pt;width:63.55pt;height:56.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xhWgIAALsEAAAOAAAAZHJzL2Uyb0RvYy54bWysVE1v2zAMvQ/YfxB0X+2kbZIGcYqsRYYB&#10;RVsgHXpWZDkxJouapMTOfv2elI9+7TQsB4UiqUfykfTkums02yrnazIF753lnCkjqazNquA/nuZf&#10;Rpz5IEwpNBlV8J3y/Hr6+dOktWPVpzXpUjkGEOPHrS34OgQ7zjIv16oR/oysMjBW5BoRcHWrrHSi&#10;BXqjs36eD7KWXGkdSeU9tLd7I58m/KpSMjxUlVeB6YIjt5BOl85lPLPpRIxXTth1LQ9piH/IohG1&#10;QdAT1K0Igm1c/QGqqaUjT1U4k9RkVFW1VKkGVNPL31WzWAurUi0gx9sTTf7/wcr77aNjdVnw4YAz&#10;Ixr06El1gX2ljkEFflrrx3BbWDiGDnr0+aj3UMayu8o18R8FMdjB9O7EbkSTUI7yYT665EzCNOz3&#10;B+eJ/ezlsXU+fFPUsCgU3KF5iVOxvfMBicD16BJjedJ1Oa+1Tpedv9GObQX6jPEoqeVMCx+gLPg8&#10;/WLOgHjzTBvWFnxwfpmnSG9sMdYJc6mF/PkRAXjaADZytOciSqFbdonTwehI1JLKHfhztJ9Ab+W8&#10;Bv4dUnwUDiMHyrBG4QFHpQlJ0UHibE3u99/00R+TACtnLUa44P7XRjiFyr8bzMhV7+Iizny6XFwO&#10;+7i415bla4vZNDcE9npYWCuTGP2DPoqVo+YZ2zaLUWESRiJ2wcNRvAn7xcK2SjWbJSdMuRXhziys&#10;jNCxVZHXp+5ZOHtodMCE3NNx2MX4Xb/3vvGlodkmUFWnYYhE71k98I8NSQ0+bHNcwdf35PXyzZn+&#10;AQAA//8DAFBLAwQUAAYACAAAACEA/suOxN4AAAAKAQAADwAAAGRycy9kb3ducmV2LnhtbEyPwU7D&#10;MBBE70j8g7VI3KgTmtAS4lQIiSNCBA5wc+0lMcTrKHbT0q9nOZXjap5m3tabgx/EjFN0gRTkiwwE&#10;kgnWUafg7fXxag0iJk1WD4FQwQ9G2DTnZ7WubNjTC85t6gSXUKy0gj6lsZIymh69joswInH2GSav&#10;E59TJ+2k91zuB3mdZTfSa0e80OsRH3o03+3OK7D0Hsh8uKejo9a42+Pz+svMSl1eHO7vQCQ8pBMM&#10;f/qsDg07bcOObBSDgnJVLBlVUOQlCAZWWV6A2DJZlkuQTS3/v9D8AgAA//8DAFBLAQItABQABgAI&#10;AAAAIQC2gziS/gAAAOEBAAATAAAAAAAAAAAAAAAAAAAAAABbQ29udGVudF9UeXBlc10ueG1sUEsB&#10;Ai0AFAAGAAgAAAAhADj9If/WAAAAlAEAAAsAAAAAAAAAAAAAAAAALwEAAF9yZWxzLy5yZWxzUEsB&#10;Ai0AFAAGAAgAAAAhAEQXDGFaAgAAuwQAAA4AAAAAAAAAAAAAAAAALgIAAGRycy9lMm9Eb2MueG1s&#10;UEsBAi0AFAAGAAgAAAAhAP7LjsTeAAAACgEAAA8AAAAAAAAAAAAAAAAAtAQAAGRycy9kb3ducmV2&#10;LnhtbFBLBQYAAAAABAAEAPMAAAC/BQAAAAA=&#10;" fillcolor="window" strokeweight=".5pt">
                <v:textbox>
                  <w:txbxContent>
                    <w:p w:rsidR="0006709F" w:rsidRPr="002C2508" w:rsidRDefault="0006709F" w:rsidP="00F87E53">
                      <w:pPr>
                        <w:pStyle w:val="NoSpacing"/>
                      </w:pPr>
                      <w:r w:rsidRPr="00F87E53">
                        <w:rPr>
                          <w:b/>
                          <w:u w:val="single"/>
                        </w:rPr>
                        <w:t>PSCHE:</w:t>
                      </w:r>
                      <w:r w:rsidR="00F87E53">
                        <w:t xml:space="preserve"> Pioneering nurses</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F87E53" w:rsidP="00F87E53">
      <w:pPr>
        <w:tabs>
          <w:tab w:val="left" w:pos="9913"/>
        </w:tabs>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56544" behindDoc="0" locked="0" layoutInCell="1" allowOverlap="1" wp14:anchorId="18053F54" wp14:editId="1C5B2F9E">
                <wp:simplePos x="0" y="0"/>
                <wp:positionH relativeFrom="column">
                  <wp:posOffset>5167423</wp:posOffset>
                </wp:positionH>
                <wp:positionV relativeFrom="paragraph">
                  <wp:posOffset>72685</wp:posOffset>
                </wp:positionV>
                <wp:extent cx="3923414" cy="1530852"/>
                <wp:effectExtent l="0" t="0" r="20320" b="12700"/>
                <wp:wrapNone/>
                <wp:docPr id="78" name="Text Box 78"/>
                <wp:cNvGraphicFramePr/>
                <a:graphic xmlns:a="http://schemas.openxmlformats.org/drawingml/2006/main">
                  <a:graphicData uri="http://schemas.microsoft.com/office/word/2010/wordprocessingShape">
                    <wps:wsp>
                      <wps:cNvSpPr txBox="1"/>
                      <wps:spPr>
                        <a:xfrm>
                          <a:off x="0" y="0"/>
                          <a:ext cx="3923414" cy="1530852"/>
                        </a:xfrm>
                        <a:prstGeom prst="rect">
                          <a:avLst/>
                        </a:prstGeom>
                        <a:solidFill>
                          <a:sysClr val="window" lastClr="FFFFFF"/>
                        </a:solidFill>
                        <a:ln w="6350">
                          <a:solidFill>
                            <a:prstClr val="black"/>
                          </a:solidFill>
                        </a:ln>
                      </wps:spPr>
                      <wps:txbx>
                        <w:txbxContent>
                          <w:p w:rsidR="00F87E53" w:rsidRPr="00F87E53" w:rsidRDefault="0006709F" w:rsidP="00F87E53">
                            <w:pPr>
                              <w:pStyle w:val="NoSpacing"/>
                              <w:rPr>
                                <w:b/>
                                <w:u w:val="single"/>
                              </w:rPr>
                            </w:pPr>
                            <w:r w:rsidRPr="00F87E53">
                              <w:rPr>
                                <w:b/>
                                <w:u w:val="single"/>
                              </w:rPr>
                              <w:t>English:</w:t>
                            </w:r>
                            <w:r w:rsidR="00F87E53" w:rsidRPr="00F87E53">
                              <w:rPr>
                                <w:b/>
                                <w:u w:val="single"/>
                              </w:rPr>
                              <w:t xml:space="preserve"> </w:t>
                            </w:r>
                            <w:r w:rsidR="00F87E53" w:rsidRPr="00F87E53">
                              <w:rPr>
                                <w:b/>
                                <w:u w:val="single"/>
                              </w:rPr>
                              <w:t>Power of Imagery</w:t>
                            </w:r>
                          </w:p>
                          <w:p w:rsidR="00F87E53" w:rsidRPr="00F87E53" w:rsidRDefault="00F87E53" w:rsidP="00F87E53">
                            <w:pPr>
                              <w:pStyle w:val="NoSpacing"/>
                            </w:pPr>
                            <w:r w:rsidRPr="00F87E53">
                              <w:rPr>
                                <w:rFonts w:eastAsia="Calibri"/>
                                <w:i/>
                              </w:rPr>
                              <w:t>The Convergence of the Twain</w:t>
                            </w:r>
                            <w:r w:rsidRPr="00F87E53">
                              <w:rPr>
                                <w:rFonts w:eastAsia="Calibri"/>
                              </w:rPr>
                              <w:t xml:space="preserve"> by Thomas Hardy (Animated Tale – </w:t>
                            </w:r>
                            <w:r w:rsidRPr="00F87E53">
                              <w:rPr>
                                <w:rFonts w:eastAsia="Calibri"/>
                                <w:i/>
                              </w:rPr>
                              <w:t>see resources</w:t>
                            </w:r>
                            <w:r w:rsidRPr="00F87E53">
                              <w:rPr>
                                <w:rFonts w:eastAsia="Calibri"/>
                              </w:rPr>
                              <w:t>)</w:t>
                            </w:r>
                          </w:p>
                          <w:p w:rsidR="00F87E53" w:rsidRPr="00F87E53" w:rsidRDefault="00F87E53" w:rsidP="00F87E53">
                            <w:pPr>
                              <w:pStyle w:val="NoSpacing"/>
                            </w:pPr>
                            <w:r w:rsidRPr="00F87E53">
                              <w:t>Grammar includes:</w:t>
                            </w:r>
                          </w:p>
                          <w:p w:rsidR="0006709F" w:rsidRPr="002C2508" w:rsidRDefault="00F87E53" w:rsidP="00F87E53">
                            <w:pPr>
                              <w:pStyle w:val="NoSpacing"/>
                            </w:pPr>
                            <w:r w:rsidRPr="00F87E53">
                              <w:rPr>
                                <w:rFonts w:eastAsia="Calibri"/>
                              </w:rPr>
                              <w:t>Using fronted adverbials and non-finite verbs to start a sentence; using commas after fronted adverbials; using elaborated description, including adjectives and adverbs, and subordinate clauses.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96" type="#_x0000_t202" style="position:absolute;margin-left:406.9pt;margin-top:5.7pt;width:308.95pt;height:120.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43WAIAAL0EAAAOAAAAZHJzL2Uyb0RvYy54bWysVMlu2zAQvRfoPxC8N/KaxYgcuA5cFAiS&#10;AE6RM01RsVCKw5K0Jffr+0jZjpP0VNQHejgznOXNG13ftLVmW+V8RSbn/bMeZ8pIKirzkvMfT4sv&#10;l5z5IEwhNBmV853y/Gb6+dN1YydqQGvShXIMQYyfNDbn6xDsJMu8XKta+DOyysBYkqtFwNW9ZIUT&#10;DaLXOhv0eudZQ66wjqTyHtrbzsinKX5ZKhkeytKrwHTOUVtIp0vnKp7Z9FpMXpyw60ruyxD/UEUt&#10;KoOkx1C3Igi2cdWHUHUlHXkqw5mkOqOyrKRKPaCbfu9dN8u1sCr1AnC8PcLk/19Yeb99dKwqcn6B&#10;SRlRY0ZPqg3sK7UMKuDTWD+B29LCMbTQY84HvYcytt2Wro7/aIjBDqR3R3RjNAnl8GowHPVHnEnY&#10;+uNh73I8iHGy1+fW+fBNUc2ikHOH8SVUxfbOh8714BKzedJVsai0Tpedn2vHtgKTBkEKajjTwgco&#10;c75Iv322N8+0YU3Oz4fjXsr0xhZzHWOutJA/P0ZA9dqgiYhSh0aUQrtqO1QTxaJqRcUOCDrqOOit&#10;XFSIf4cSH4UD6QAaFik84Cg1oSjaS5ytyf3+mz76gwuwctaAxDn3vzbCKXT+3YAlV/3RKLI+XUbj&#10;iwEu7tSyOrWYTT0noNfHylqZxOgf9EEsHdXP2LdZzAqTMBK5cx4O4jx0q4V9lWo2S07guRXhziyt&#10;jKHjqCKuT+2zcHY/6ACO3NOB7mLybt6db3xpaLYJVFaJDK+o7vHHjiQ67fc5LuHpPXm9fnWmfwAA&#10;AP//AwBQSwMEFAAGAAgAAAAhAO/AoLTfAAAACwEAAA8AAABkcnMvZG93bnJldi54bWxMjzFPwzAU&#10;hHek/gfrVWKjTtKWhhCnqioxIkRgKJtrPxJD/BzFbhr663EnGE93uvuu3E62YyMO3jgSkC4SYEjK&#10;aUONgPe3p7scmA+StOwcoYAf9LCtZjelLLQ70yuOdWhYLCFfSAFtCH3BuVctWukXrkeK3qcbrAxR&#10;Dg3XgzzHctvxLEnuuZWG4kIre9y3qL7rkxWg6eBIfZjni6FamYfLS/6lRiFu59PuEVjAKfyF4Yof&#10;0aGKTEd3Iu1ZJyBPlxE9RCNdAbsGVst0A+woIFtna+BVyf9/qH4BAAD//wMAUEsBAi0AFAAGAAgA&#10;AAAhALaDOJL+AAAA4QEAABMAAAAAAAAAAAAAAAAAAAAAAFtDb250ZW50X1R5cGVzXS54bWxQSwEC&#10;LQAUAAYACAAAACEAOP0h/9YAAACUAQAACwAAAAAAAAAAAAAAAAAvAQAAX3JlbHMvLnJlbHNQSwEC&#10;LQAUAAYACAAAACEArzY+N1gCAAC9BAAADgAAAAAAAAAAAAAAAAAuAgAAZHJzL2Uyb0RvYy54bWxQ&#10;SwECLQAUAAYACAAAACEA78CgtN8AAAALAQAADwAAAAAAAAAAAAAAAACyBAAAZHJzL2Rvd25yZXYu&#10;eG1sUEsFBgAAAAAEAAQA8wAAAL4FAAAAAA==&#10;" fillcolor="window" strokeweight=".5pt">
                <v:textbox>
                  <w:txbxContent>
                    <w:p w:rsidR="00F87E53" w:rsidRPr="00F87E53" w:rsidRDefault="0006709F" w:rsidP="00F87E53">
                      <w:pPr>
                        <w:pStyle w:val="NoSpacing"/>
                        <w:rPr>
                          <w:b/>
                          <w:u w:val="single"/>
                        </w:rPr>
                      </w:pPr>
                      <w:r w:rsidRPr="00F87E53">
                        <w:rPr>
                          <w:b/>
                          <w:u w:val="single"/>
                        </w:rPr>
                        <w:t>English:</w:t>
                      </w:r>
                      <w:r w:rsidR="00F87E53" w:rsidRPr="00F87E53">
                        <w:rPr>
                          <w:b/>
                          <w:u w:val="single"/>
                        </w:rPr>
                        <w:t xml:space="preserve"> </w:t>
                      </w:r>
                      <w:r w:rsidR="00F87E53" w:rsidRPr="00F87E53">
                        <w:rPr>
                          <w:b/>
                          <w:u w:val="single"/>
                        </w:rPr>
                        <w:t>Power of Imagery</w:t>
                      </w:r>
                    </w:p>
                    <w:p w:rsidR="00F87E53" w:rsidRPr="00F87E53" w:rsidRDefault="00F87E53" w:rsidP="00F87E53">
                      <w:pPr>
                        <w:pStyle w:val="NoSpacing"/>
                      </w:pPr>
                      <w:r w:rsidRPr="00F87E53">
                        <w:rPr>
                          <w:rFonts w:eastAsia="Calibri"/>
                          <w:i/>
                        </w:rPr>
                        <w:t>The Convergence of the Twain</w:t>
                      </w:r>
                      <w:r w:rsidRPr="00F87E53">
                        <w:rPr>
                          <w:rFonts w:eastAsia="Calibri"/>
                        </w:rPr>
                        <w:t xml:space="preserve"> by Thomas Hardy (Animated Tale – </w:t>
                      </w:r>
                      <w:r w:rsidRPr="00F87E53">
                        <w:rPr>
                          <w:rFonts w:eastAsia="Calibri"/>
                          <w:i/>
                        </w:rPr>
                        <w:t>see resources</w:t>
                      </w:r>
                      <w:r w:rsidRPr="00F87E53">
                        <w:rPr>
                          <w:rFonts w:eastAsia="Calibri"/>
                        </w:rPr>
                        <w:t>)</w:t>
                      </w:r>
                    </w:p>
                    <w:p w:rsidR="00F87E53" w:rsidRPr="00F87E53" w:rsidRDefault="00F87E53" w:rsidP="00F87E53">
                      <w:pPr>
                        <w:pStyle w:val="NoSpacing"/>
                      </w:pPr>
                      <w:r w:rsidRPr="00F87E53">
                        <w:t>Grammar includes:</w:t>
                      </w:r>
                    </w:p>
                    <w:p w:rsidR="0006709F" w:rsidRPr="002C2508" w:rsidRDefault="00F87E53" w:rsidP="00F87E53">
                      <w:pPr>
                        <w:pStyle w:val="NoSpacing"/>
                      </w:pPr>
                      <w:r w:rsidRPr="00F87E53">
                        <w:rPr>
                          <w:rFonts w:eastAsia="Calibri"/>
                        </w:rPr>
                        <w:t>Using fronted adverbials and non-finite verbs to start a sentence; using commas after fronted adverbials; using elaborated description, including adjectives and adverbs, and subordinate clauses.</w:t>
                      </w:r>
                    </w:p>
                  </w:txbxContent>
                </v:textbox>
              </v:shape>
            </w:pict>
          </mc:Fallback>
        </mc:AlternateContent>
      </w: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57568" behindDoc="0" locked="0" layoutInCell="1" allowOverlap="1" wp14:anchorId="74B78130" wp14:editId="3EE40726">
                <wp:simplePos x="0" y="0"/>
                <wp:positionH relativeFrom="column">
                  <wp:posOffset>2445488</wp:posOffset>
                </wp:positionH>
                <wp:positionV relativeFrom="paragraph">
                  <wp:posOffset>8890</wp:posOffset>
                </wp:positionV>
                <wp:extent cx="2498400" cy="1679737"/>
                <wp:effectExtent l="0" t="0" r="16510" b="15875"/>
                <wp:wrapNone/>
                <wp:docPr id="80" name="Text Box 80"/>
                <wp:cNvGraphicFramePr/>
                <a:graphic xmlns:a="http://schemas.openxmlformats.org/drawingml/2006/main">
                  <a:graphicData uri="http://schemas.microsoft.com/office/word/2010/wordprocessingShape">
                    <wps:wsp>
                      <wps:cNvSpPr txBox="1"/>
                      <wps:spPr>
                        <a:xfrm>
                          <a:off x="0" y="0"/>
                          <a:ext cx="2498400" cy="1679737"/>
                        </a:xfrm>
                        <a:prstGeom prst="rect">
                          <a:avLst/>
                        </a:prstGeom>
                        <a:solidFill>
                          <a:sysClr val="window" lastClr="FFFFFF"/>
                        </a:solidFill>
                        <a:ln w="6350">
                          <a:solidFill>
                            <a:prstClr val="black"/>
                          </a:solidFill>
                        </a:ln>
                      </wps:spPr>
                      <wps:txbx>
                        <w:txbxContent>
                          <w:p w:rsidR="00F87E53" w:rsidRPr="00F87E53" w:rsidRDefault="0006709F" w:rsidP="00F87E53">
                            <w:pPr>
                              <w:pStyle w:val="NoSpacing"/>
                              <w:rPr>
                                <w:b/>
                                <w:u w:val="single"/>
                              </w:rPr>
                            </w:pPr>
                            <w:r w:rsidRPr="00F87E53">
                              <w:rPr>
                                <w:b/>
                                <w:u w:val="single"/>
                              </w:rPr>
                              <w:t>English:</w:t>
                            </w:r>
                            <w:r w:rsidR="00F87E53" w:rsidRPr="00F87E53">
                              <w:rPr>
                                <w:b/>
                                <w:u w:val="single"/>
                              </w:rPr>
                              <w:t xml:space="preserve"> </w:t>
                            </w:r>
                            <w:r w:rsidR="00F87E53" w:rsidRPr="00F87E53">
                              <w:rPr>
                                <w:b/>
                                <w:u w:val="single"/>
                              </w:rPr>
                              <w:t>Genre fiction-science fiction</w:t>
                            </w:r>
                          </w:p>
                          <w:p w:rsidR="00F87E53" w:rsidRPr="00F87E53" w:rsidRDefault="00F87E53" w:rsidP="00F87E53">
                            <w:pPr>
                              <w:pStyle w:val="NoSpacing"/>
                            </w:pPr>
                            <w:r w:rsidRPr="00F87E53">
                              <w:rPr>
                                <w:rFonts w:eastAsia="Calibri"/>
                                <w:i/>
                              </w:rPr>
                              <w:t>Tales from Outer Suburbia</w:t>
                            </w:r>
                            <w:r w:rsidRPr="00F87E53">
                              <w:rPr>
                                <w:rFonts w:eastAsia="Calibri"/>
                              </w:rPr>
                              <w:t xml:space="preserve"> by Shaun Tan, Templar Publishing</w:t>
                            </w:r>
                          </w:p>
                          <w:p w:rsidR="00F87E53" w:rsidRPr="00F87E53" w:rsidRDefault="00F87E53" w:rsidP="00F87E53">
                            <w:pPr>
                              <w:pStyle w:val="NoSpacing"/>
                            </w:pPr>
                            <w:r w:rsidRPr="00F87E53">
                              <w:t>Grammar includes:</w:t>
                            </w:r>
                          </w:p>
                          <w:p w:rsidR="0006709F" w:rsidRPr="002C2508" w:rsidRDefault="00F87E53" w:rsidP="00F87E53">
                            <w:pPr>
                              <w:pStyle w:val="NoSpacing"/>
                            </w:pPr>
                            <w:r w:rsidRPr="00F87E53">
                              <w:rPr>
                                <w:rFonts w:eastAsia="Calibri"/>
                              </w:rPr>
                              <w:t>Using dialogue, recognise differences between spoken and written speech; using speech punctuation to indicate direct speech; understanding and using modal verbs.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97" type="#_x0000_t202" style="position:absolute;margin-left:192.55pt;margin-top:.7pt;width:196.7pt;height:132.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ywWQIAAL0EAAAOAAAAZHJzL2Uyb0RvYy54bWysVFFvGjEMfp+0/xDlfT2gtLSIo2JUTJOq&#10;tlI79TnkcnBaLs6SwB379fuSA0rbPU3jITi289n+bN/kpq012yrnKzI575/1OFNGUlGZVc5/PC++&#10;XHHmgzCF0GRUznfK85vp50+Txo7VgNakC+UYQIwfNzbn6xDsOMu8XKta+DOyysBYkqtFwNWtssKJ&#10;Bui1zga93mXWkCusI6m8h/a2M/Jpwi9LJcNDWXoVmM45cgvpdOlcxjObTsR45YRdV3KfhviHLGpR&#10;GQQ9Qt2KINjGVR+g6ko68lSGM0l1RmVZSZVqQDX93rtqntbCqlQLyPH2SJP/f7DyfvvoWFXk/Ar0&#10;GFGjR8+qDewrtQwq8NNYP4bbk4VjaKFHnw96D2Usuy1dHf9REIMdULsjuxFNQjkYXl8NezBJ2PqX&#10;o+vR+SjiZK/PrfPhm6KaRSHnDu1LrIrtnQ+d68ElRvOkq2JRaZ0uOz/Xjm0FOo0BKajhTAsfoMz5&#10;Iv320d4804Y1Ob88v+ilSG9sMdYRc6mF/PkRAdlrgyIiSx0bUQrtsk2sjgYHqpZU7MCgo24GvZWL&#10;Cvh3SPFROAwdmMEihQccpSYkRXuJszW533/TR3/MAqycNRjinPtfG+EUKv9uMCXX/eEQsCFdhhej&#10;AS7u1LI8tZhNPSew18fKWpnE6B/0QSwd1S/Yt1mMCpMwErFzHg7iPHSrhX2VajZLTphzK8KdebIy&#10;QsdWRV6f2xfh7L7RATNyT4dxF+N3/e5840tDs02gskrDEInuWN3zjx1J47Tf57iEp/fk9frVmf4B&#10;AAD//wMAUEsDBBQABgAIAAAAIQBEKvtY3QAAAAkBAAAPAAAAZHJzL2Rvd25yZXYueG1sTI/BTsMw&#10;EETvSPyDtUjcqNNC2jTEqRASR4QIHODm2ktiiNdR7KahX89yguPqjWbeVrvZ92LCMbpACpaLDASS&#10;CdZRq+D15eGqABGTJqv7QKjgGyPs6vOzSpc2HOkZpya1gksollpBl9JQShlNh17HRRiQmH2E0evE&#10;59hKO+ojl/terrJsLb12xAudHvC+Q/PVHLwCS2+BzLt7PDlqjNuenopPMyl1eTHf3YJIOKe/MPzq&#10;szrU7LQPB7JR9Aqui3zJUQY3IJhvNkUOYq9gtc63IOtK/v+g/gEAAP//AwBQSwECLQAUAAYACAAA&#10;ACEAtoM4kv4AAADhAQAAEwAAAAAAAAAAAAAAAAAAAAAAW0NvbnRlbnRfVHlwZXNdLnhtbFBLAQIt&#10;ABQABgAIAAAAIQA4/SH/1gAAAJQBAAALAAAAAAAAAAAAAAAAAC8BAABfcmVscy8ucmVsc1BLAQIt&#10;ABQABgAIAAAAIQCbVyywWQIAAL0EAAAOAAAAAAAAAAAAAAAAAC4CAABkcnMvZTJvRG9jLnhtbFBL&#10;AQItABQABgAIAAAAIQBEKvtY3QAAAAkBAAAPAAAAAAAAAAAAAAAAALMEAABkcnMvZG93bnJldi54&#10;bWxQSwUGAAAAAAQABADzAAAAvQUAAAAA&#10;" fillcolor="window" strokeweight=".5pt">
                <v:textbox>
                  <w:txbxContent>
                    <w:p w:rsidR="00F87E53" w:rsidRPr="00F87E53" w:rsidRDefault="0006709F" w:rsidP="00F87E53">
                      <w:pPr>
                        <w:pStyle w:val="NoSpacing"/>
                        <w:rPr>
                          <w:b/>
                          <w:u w:val="single"/>
                        </w:rPr>
                      </w:pPr>
                      <w:r w:rsidRPr="00F87E53">
                        <w:rPr>
                          <w:b/>
                          <w:u w:val="single"/>
                        </w:rPr>
                        <w:t>English:</w:t>
                      </w:r>
                      <w:r w:rsidR="00F87E53" w:rsidRPr="00F87E53">
                        <w:rPr>
                          <w:b/>
                          <w:u w:val="single"/>
                        </w:rPr>
                        <w:t xml:space="preserve"> </w:t>
                      </w:r>
                      <w:r w:rsidR="00F87E53" w:rsidRPr="00F87E53">
                        <w:rPr>
                          <w:b/>
                          <w:u w:val="single"/>
                        </w:rPr>
                        <w:t>Genre fiction-science fiction</w:t>
                      </w:r>
                    </w:p>
                    <w:p w:rsidR="00F87E53" w:rsidRPr="00F87E53" w:rsidRDefault="00F87E53" w:rsidP="00F87E53">
                      <w:pPr>
                        <w:pStyle w:val="NoSpacing"/>
                      </w:pPr>
                      <w:r w:rsidRPr="00F87E53">
                        <w:rPr>
                          <w:rFonts w:eastAsia="Calibri"/>
                          <w:i/>
                        </w:rPr>
                        <w:t>Tales from Outer Suburbia</w:t>
                      </w:r>
                      <w:r w:rsidRPr="00F87E53">
                        <w:rPr>
                          <w:rFonts w:eastAsia="Calibri"/>
                        </w:rPr>
                        <w:t xml:space="preserve"> by Shaun Tan, Templar Publishing</w:t>
                      </w:r>
                    </w:p>
                    <w:p w:rsidR="00F87E53" w:rsidRPr="00F87E53" w:rsidRDefault="00F87E53" w:rsidP="00F87E53">
                      <w:pPr>
                        <w:pStyle w:val="NoSpacing"/>
                      </w:pPr>
                      <w:r w:rsidRPr="00F87E53">
                        <w:t>Grammar includes:</w:t>
                      </w:r>
                    </w:p>
                    <w:p w:rsidR="0006709F" w:rsidRPr="002C2508" w:rsidRDefault="00F87E53" w:rsidP="00F87E53">
                      <w:pPr>
                        <w:pStyle w:val="NoSpacing"/>
                      </w:pPr>
                      <w:r w:rsidRPr="00F87E53">
                        <w:rPr>
                          <w:rFonts w:eastAsia="Calibri"/>
                        </w:rPr>
                        <w:t>Using dialogue, recognise differences between spoken and written speech; using speech punctuation to indicate direct speech; understanding and using modal verbs.</w:t>
                      </w:r>
                    </w:p>
                  </w:txbxContent>
                </v:textbox>
              </v:shape>
            </w:pict>
          </mc:Fallback>
        </mc:AlternateContent>
      </w: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54496" behindDoc="0" locked="0" layoutInCell="1" allowOverlap="1" wp14:anchorId="571D8AB0" wp14:editId="235E5389">
                <wp:simplePos x="0" y="0"/>
                <wp:positionH relativeFrom="column">
                  <wp:posOffset>-733646</wp:posOffset>
                </wp:positionH>
                <wp:positionV relativeFrom="paragraph">
                  <wp:posOffset>-1743</wp:posOffset>
                </wp:positionV>
                <wp:extent cx="2966484" cy="1690577"/>
                <wp:effectExtent l="0" t="0" r="24765" b="24130"/>
                <wp:wrapNone/>
                <wp:docPr id="79" name="Text Box 79"/>
                <wp:cNvGraphicFramePr/>
                <a:graphic xmlns:a="http://schemas.openxmlformats.org/drawingml/2006/main">
                  <a:graphicData uri="http://schemas.microsoft.com/office/word/2010/wordprocessingShape">
                    <wps:wsp>
                      <wps:cNvSpPr txBox="1"/>
                      <wps:spPr>
                        <a:xfrm>
                          <a:off x="0" y="0"/>
                          <a:ext cx="2966484" cy="1690577"/>
                        </a:xfrm>
                        <a:prstGeom prst="rect">
                          <a:avLst/>
                        </a:prstGeom>
                        <a:solidFill>
                          <a:sysClr val="window" lastClr="FFFFFF"/>
                        </a:solidFill>
                        <a:ln w="6350">
                          <a:solidFill>
                            <a:prstClr val="black"/>
                          </a:solidFill>
                        </a:ln>
                      </wps:spPr>
                      <wps:txbx>
                        <w:txbxContent>
                          <w:p w:rsidR="00F87E53" w:rsidRPr="00F87E53" w:rsidRDefault="00F87E53" w:rsidP="00F87E53">
                            <w:pPr>
                              <w:spacing w:after="0" w:line="240" w:lineRule="auto"/>
                              <w:rPr>
                                <w:rFonts w:ascii="Calibri" w:eastAsia="MS Mincho" w:hAnsi="Calibri" w:cs="Times New Roman"/>
                                <w:b/>
                                <w:sz w:val="20"/>
                                <w:szCs w:val="20"/>
                              </w:rPr>
                            </w:pPr>
                            <w:r>
                              <w:rPr>
                                <w:rFonts w:ascii="Calibri" w:eastAsia="MS Mincho" w:hAnsi="Calibri" w:cs="Times New Roman"/>
                                <w:b/>
                                <w:sz w:val="20"/>
                                <w:szCs w:val="20"/>
                              </w:rPr>
                              <w:t>English: C</w:t>
                            </w:r>
                            <w:r w:rsidRPr="00F87E53">
                              <w:rPr>
                                <w:rFonts w:ascii="Calibri" w:eastAsia="MS Mincho" w:hAnsi="Calibri" w:cs="Times New Roman"/>
                                <w:b/>
                                <w:sz w:val="20"/>
                                <w:szCs w:val="20"/>
                              </w:rPr>
                              <w:t>lassic novels</w:t>
                            </w:r>
                          </w:p>
                          <w:p w:rsidR="00F87E53" w:rsidRPr="00F87E53" w:rsidRDefault="00F87E53" w:rsidP="00F87E53">
                            <w:pPr>
                              <w:spacing w:after="0" w:line="240" w:lineRule="auto"/>
                              <w:rPr>
                                <w:rFonts w:ascii="Calibri" w:eastAsia="MS Mincho" w:hAnsi="Calibri" w:cs="Times New Roman"/>
                                <w:sz w:val="20"/>
                                <w:szCs w:val="20"/>
                              </w:rPr>
                            </w:pPr>
                            <w:r w:rsidRPr="00F87E53">
                              <w:rPr>
                                <w:rFonts w:ascii="Calibri" w:eastAsia="Calibri" w:hAnsi="Calibri" w:cs="Times New Roman"/>
                                <w:i/>
                                <w:sz w:val="20"/>
                                <w:szCs w:val="20"/>
                              </w:rPr>
                              <w:t>The Hobbit</w:t>
                            </w:r>
                            <w:r w:rsidRPr="00F87E53">
                              <w:rPr>
                                <w:rFonts w:ascii="Calibri" w:eastAsia="Calibri" w:hAnsi="Calibri" w:cs="Times New Roman"/>
                                <w:sz w:val="20"/>
                                <w:szCs w:val="20"/>
                              </w:rPr>
                              <w:t xml:space="preserve"> by JRR Tolkien</w:t>
                            </w:r>
                            <w:proofErr w:type="gramStart"/>
                            <w:r w:rsidRPr="00F87E53">
                              <w:rPr>
                                <w:rFonts w:ascii="Calibri" w:eastAsia="Calibri" w:hAnsi="Calibri" w:cs="Times New Roman"/>
                                <w:sz w:val="20"/>
                                <w:szCs w:val="20"/>
                              </w:rPr>
                              <w:t>,  (</w:t>
                            </w:r>
                            <w:proofErr w:type="gramEnd"/>
                            <w:r w:rsidRPr="00F87E53">
                              <w:rPr>
                                <w:rFonts w:ascii="Calibri" w:eastAsia="Calibri" w:hAnsi="Calibri" w:cs="Times New Roman"/>
                                <w:sz w:val="20"/>
                                <w:szCs w:val="20"/>
                              </w:rPr>
                              <w:t>Graphic novel) illustrated by David Wenzel, adapted by Charles Dixon (2006)</w:t>
                            </w:r>
                          </w:p>
                          <w:p w:rsidR="00F87E53" w:rsidRPr="00F87E53" w:rsidRDefault="00F87E53" w:rsidP="00F87E53">
                            <w:pPr>
                              <w:spacing w:after="0" w:line="240" w:lineRule="auto"/>
                              <w:rPr>
                                <w:rFonts w:ascii="Calibri" w:eastAsia="MS Mincho" w:hAnsi="Calibri" w:cs="Times New Roman"/>
                                <w:sz w:val="20"/>
                                <w:szCs w:val="20"/>
                              </w:rPr>
                            </w:pPr>
                            <w:r w:rsidRPr="00F87E53">
                              <w:rPr>
                                <w:rFonts w:ascii="Calibri" w:eastAsia="MS Mincho" w:hAnsi="Calibri" w:cs="Times New Roman"/>
                                <w:sz w:val="20"/>
                                <w:szCs w:val="20"/>
                              </w:rPr>
                              <w:t>Grammar includes:</w:t>
                            </w:r>
                          </w:p>
                          <w:p w:rsidR="0006709F" w:rsidRPr="002C2508" w:rsidRDefault="00F87E53" w:rsidP="00F87E53">
                            <w:pPr>
                              <w:rPr>
                                <w:b/>
                              </w:rPr>
                            </w:pPr>
                            <w:r w:rsidRPr="00F87E53">
                              <w:rPr>
                                <w:rFonts w:ascii="Calibri" w:eastAsia="Calibri" w:hAnsi="Calibri" w:cs="Times New Roman"/>
                                <w:sz w:val="20"/>
                                <w:szCs w:val="20"/>
                              </w:rPr>
                              <w:t>Writing complex and compound sentences; using elaborated language of description, including expanded noun phrases, adjectives, adverbials and, particularly, relative clauses; using accurate sentence and speech punctuation.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 o:spid="_x0000_s1098" type="#_x0000_t202" style="position:absolute;margin-left:-57.75pt;margin-top:-.15pt;width:233.6pt;height:133.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LA0WQIAAL0EAAAOAAAAZHJzL2Uyb0RvYy54bWysVE1vGjEQvVfqf7B8bxYogYBYIpqIqlKU&#10;REqinI3XG1b1elzbsEt/fZ+9QEjSU1UOZjwzno83b3Z22daabZXzFZmc9896nCkjqajMS86fHpdf&#10;LjjzQZhCaDIq5zvl+eX886dZY6dqQGvShXIMQYyfNjbn6xDsNMu8XKta+DOyysBYkqtFwNW9ZIUT&#10;DaLXOhv0eqOsIVdYR1J5D+11Z+TzFL8slQx3ZelVYDrnqC2k06VzFc9sPhPTFyfsupL7MsQ/VFGL&#10;yiDpMdS1CIJtXPUhVF1JR57KcCapzqgsK6lSD+im33vXzcNaWJV6ATjeHmHy/y+svN3eO1YVOR9P&#10;ODOixoweVRvYN2oZVMCnsX4KtwcLx9BCjzkf9B7K2HZbujr+oyEGO5DeHdGN0SSUg8loNLwYciZh&#10;648mvfPxOMbJXp9b58N3RTWLQs4dxpdQFdsbHzrXg0vM5klXxbLSOl12/ko7thWYNAhSUMOZFj5A&#10;mfNl+u2zvXmmDWtyPvp63kuZ3thirmPMlRby58cIqF4bNBFR6tCIUmhXbYfqEaoVFTsg6KjjoLdy&#10;WSH+DUq8Fw6kA2hYpHCHo9SEomgvcbYm9/tv+ugPLsDKWQMS59z/2gin0PkPA5ZM+sNhZH26DM/H&#10;A1zcqWV1ajGb+oqAXh8ra2USo3/QB7F0VD9j3xYxK0zCSOTOeTiIV6FbLeyrVItFcgLPrQg35sHK&#10;GDqOKuL62D4LZ/eDDuDILR3oLqbv5t35xpeGFptAZZXIEIHuUN3jjx1JdNrvc1zC03vyev3qzP8A&#10;AAD//wMAUEsDBBQABgAIAAAAIQC3OmRe3gAAAAoBAAAPAAAAZHJzL2Rvd25yZXYueG1sTI/BTsMw&#10;DIbvSLxDZCRuW9pNHVtpOiEkjghROMAtS0wbaJyqybqyp8ec4GbLn35/f7WffS8mHKMLpCBfZiCQ&#10;TLCOWgWvLw+LLYiYNFndB0IF3xhhX19eVLq04UTPODWpFRxCsdQKupSGUspoOvQ6LsOAxLePMHqd&#10;eB1baUd94nDfy1WWbaTXjvhDpwe879B8NUevwNJbIPPuHs+OGuN256ftp5mUur6a725BJJzTHwy/&#10;+qwONTsdwpFsFL2CRZ4XBbM8rUEwsC7yGxAHBatNsQNZV/J/hfoHAAD//wMAUEsBAi0AFAAGAAgA&#10;AAAhALaDOJL+AAAA4QEAABMAAAAAAAAAAAAAAAAAAAAAAFtDb250ZW50X1R5cGVzXS54bWxQSwEC&#10;LQAUAAYACAAAACEAOP0h/9YAAACUAQAACwAAAAAAAAAAAAAAAAAvAQAAX3JlbHMvLnJlbHNQSwEC&#10;LQAUAAYACAAAACEAO5iwNFkCAAC9BAAADgAAAAAAAAAAAAAAAAAuAgAAZHJzL2Uyb0RvYy54bWxQ&#10;SwECLQAUAAYACAAAACEAtzpkXt4AAAAKAQAADwAAAAAAAAAAAAAAAACzBAAAZHJzL2Rvd25yZXYu&#10;eG1sUEsFBgAAAAAEAAQA8wAAAL4FAAAAAA==&#10;" fillcolor="window" strokeweight=".5pt">
                <v:textbox>
                  <w:txbxContent>
                    <w:p w:rsidR="00F87E53" w:rsidRPr="00F87E53" w:rsidRDefault="00F87E53" w:rsidP="00F87E53">
                      <w:pPr>
                        <w:spacing w:after="0" w:line="240" w:lineRule="auto"/>
                        <w:rPr>
                          <w:rFonts w:ascii="Calibri" w:eastAsia="MS Mincho" w:hAnsi="Calibri" w:cs="Times New Roman"/>
                          <w:b/>
                          <w:sz w:val="20"/>
                          <w:szCs w:val="20"/>
                        </w:rPr>
                      </w:pPr>
                      <w:r>
                        <w:rPr>
                          <w:rFonts w:ascii="Calibri" w:eastAsia="MS Mincho" w:hAnsi="Calibri" w:cs="Times New Roman"/>
                          <w:b/>
                          <w:sz w:val="20"/>
                          <w:szCs w:val="20"/>
                        </w:rPr>
                        <w:t>English: C</w:t>
                      </w:r>
                      <w:r w:rsidRPr="00F87E53">
                        <w:rPr>
                          <w:rFonts w:ascii="Calibri" w:eastAsia="MS Mincho" w:hAnsi="Calibri" w:cs="Times New Roman"/>
                          <w:b/>
                          <w:sz w:val="20"/>
                          <w:szCs w:val="20"/>
                        </w:rPr>
                        <w:t>lassic novels</w:t>
                      </w:r>
                    </w:p>
                    <w:p w:rsidR="00F87E53" w:rsidRPr="00F87E53" w:rsidRDefault="00F87E53" w:rsidP="00F87E53">
                      <w:pPr>
                        <w:spacing w:after="0" w:line="240" w:lineRule="auto"/>
                        <w:rPr>
                          <w:rFonts w:ascii="Calibri" w:eastAsia="MS Mincho" w:hAnsi="Calibri" w:cs="Times New Roman"/>
                          <w:sz w:val="20"/>
                          <w:szCs w:val="20"/>
                        </w:rPr>
                      </w:pPr>
                      <w:r w:rsidRPr="00F87E53">
                        <w:rPr>
                          <w:rFonts w:ascii="Calibri" w:eastAsia="Calibri" w:hAnsi="Calibri" w:cs="Times New Roman"/>
                          <w:i/>
                          <w:sz w:val="20"/>
                          <w:szCs w:val="20"/>
                        </w:rPr>
                        <w:t>The Hobbit</w:t>
                      </w:r>
                      <w:r w:rsidRPr="00F87E53">
                        <w:rPr>
                          <w:rFonts w:ascii="Calibri" w:eastAsia="Calibri" w:hAnsi="Calibri" w:cs="Times New Roman"/>
                          <w:sz w:val="20"/>
                          <w:szCs w:val="20"/>
                        </w:rPr>
                        <w:t xml:space="preserve"> by JRR Tolkien</w:t>
                      </w:r>
                      <w:proofErr w:type="gramStart"/>
                      <w:r w:rsidRPr="00F87E53">
                        <w:rPr>
                          <w:rFonts w:ascii="Calibri" w:eastAsia="Calibri" w:hAnsi="Calibri" w:cs="Times New Roman"/>
                          <w:sz w:val="20"/>
                          <w:szCs w:val="20"/>
                        </w:rPr>
                        <w:t>,  (</w:t>
                      </w:r>
                      <w:proofErr w:type="gramEnd"/>
                      <w:r w:rsidRPr="00F87E53">
                        <w:rPr>
                          <w:rFonts w:ascii="Calibri" w:eastAsia="Calibri" w:hAnsi="Calibri" w:cs="Times New Roman"/>
                          <w:sz w:val="20"/>
                          <w:szCs w:val="20"/>
                        </w:rPr>
                        <w:t>Graphic novel) illustrated by David Wenzel, adapted by Charles Dixon (2006)</w:t>
                      </w:r>
                    </w:p>
                    <w:p w:rsidR="00F87E53" w:rsidRPr="00F87E53" w:rsidRDefault="00F87E53" w:rsidP="00F87E53">
                      <w:pPr>
                        <w:spacing w:after="0" w:line="240" w:lineRule="auto"/>
                        <w:rPr>
                          <w:rFonts w:ascii="Calibri" w:eastAsia="MS Mincho" w:hAnsi="Calibri" w:cs="Times New Roman"/>
                          <w:sz w:val="20"/>
                          <w:szCs w:val="20"/>
                        </w:rPr>
                      </w:pPr>
                      <w:r w:rsidRPr="00F87E53">
                        <w:rPr>
                          <w:rFonts w:ascii="Calibri" w:eastAsia="MS Mincho" w:hAnsi="Calibri" w:cs="Times New Roman"/>
                          <w:sz w:val="20"/>
                          <w:szCs w:val="20"/>
                        </w:rPr>
                        <w:t>Grammar includes:</w:t>
                      </w:r>
                    </w:p>
                    <w:p w:rsidR="0006709F" w:rsidRPr="002C2508" w:rsidRDefault="00F87E53" w:rsidP="00F87E53">
                      <w:pPr>
                        <w:rPr>
                          <w:b/>
                        </w:rPr>
                      </w:pPr>
                      <w:r w:rsidRPr="00F87E53">
                        <w:rPr>
                          <w:rFonts w:ascii="Calibri" w:eastAsia="Calibri" w:hAnsi="Calibri" w:cs="Times New Roman"/>
                          <w:sz w:val="20"/>
                          <w:szCs w:val="20"/>
                        </w:rPr>
                        <w:t>Writing complex and compound sentences; using elaborated language of description, including expanded noun phrases, adjectives, adverbials and, particularly, relative clauses; using accurate sentence and speech punctuation.</w:t>
                      </w:r>
                    </w:p>
                  </w:txbxContent>
                </v:textbox>
              </v:shape>
            </w:pict>
          </mc:Fallback>
        </mc:AlternateContent>
      </w:r>
      <w:r>
        <w:rPr>
          <w:rFonts w:ascii="Calibri" w:eastAsia="Calibri" w:hAnsi="Calibri" w:cs="Times New Roman"/>
          <w:sz w:val="20"/>
          <w:szCs w:val="20"/>
        </w:rPr>
        <w:tab/>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sectPr w:rsidR="00F74CF7" w:rsidSect="00AB7DC3">
      <w:headerReference w:type="default" r:id="rId39"/>
      <w:pgSz w:w="16839" w:h="11907" w:orient="landscape" w:code="9"/>
      <w:pgMar w:top="568" w:right="1440" w:bottom="1440" w:left="144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09F" w:rsidRDefault="0006709F" w:rsidP="00D4639E">
      <w:pPr>
        <w:spacing w:after="0" w:line="240" w:lineRule="auto"/>
      </w:pPr>
      <w:r>
        <w:separator/>
      </w:r>
    </w:p>
  </w:endnote>
  <w:endnote w:type="continuationSeparator" w:id="0">
    <w:p w:rsidR="0006709F" w:rsidRDefault="0006709F" w:rsidP="00D46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09F" w:rsidRDefault="0006709F" w:rsidP="00D4639E">
      <w:pPr>
        <w:spacing w:after="0" w:line="240" w:lineRule="auto"/>
      </w:pPr>
      <w:r>
        <w:separator/>
      </w:r>
    </w:p>
  </w:footnote>
  <w:footnote w:type="continuationSeparator" w:id="0">
    <w:p w:rsidR="0006709F" w:rsidRDefault="0006709F" w:rsidP="00D46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09F" w:rsidRDefault="0006709F" w:rsidP="00EC26E2">
    <w:pPr>
      <w:pStyle w:val="NoSpacing"/>
    </w:pPr>
    <w:r>
      <w:t>PRIESTTHORPE PRIMARY SCHOOL Year 5 Long/med term planning 2016/17</w:t>
    </w:r>
  </w:p>
  <w:p w:rsidR="0006709F" w:rsidRDefault="000670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3974"/>
    <w:multiLevelType w:val="hybridMultilevel"/>
    <w:tmpl w:val="CCF8E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987274"/>
    <w:multiLevelType w:val="hybridMultilevel"/>
    <w:tmpl w:val="58A4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727EC9"/>
    <w:multiLevelType w:val="hybridMultilevel"/>
    <w:tmpl w:val="6EEA7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AD261F"/>
    <w:multiLevelType w:val="hybridMultilevel"/>
    <w:tmpl w:val="59E287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16BB3C7F"/>
    <w:multiLevelType w:val="hybridMultilevel"/>
    <w:tmpl w:val="4BFC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3D1EE6"/>
    <w:multiLevelType w:val="multilevel"/>
    <w:tmpl w:val="09A4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D6285"/>
    <w:multiLevelType w:val="hybridMultilevel"/>
    <w:tmpl w:val="C09C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2829E9"/>
    <w:multiLevelType w:val="hybridMultilevel"/>
    <w:tmpl w:val="12CC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417971"/>
    <w:multiLevelType w:val="hybridMultilevel"/>
    <w:tmpl w:val="7026F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7075F3"/>
    <w:multiLevelType w:val="hybridMultilevel"/>
    <w:tmpl w:val="7E12E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861AA8"/>
    <w:multiLevelType w:val="hybridMultilevel"/>
    <w:tmpl w:val="A0D8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E87AB6"/>
    <w:multiLevelType w:val="hybridMultilevel"/>
    <w:tmpl w:val="C7A8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61458B"/>
    <w:multiLevelType w:val="hybridMultilevel"/>
    <w:tmpl w:val="7308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3E2939"/>
    <w:multiLevelType w:val="hybridMultilevel"/>
    <w:tmpl w:val="A47A6B36"/>
    <w:lvl w:ilvl="0" w:tplc="855E0D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2E5C07"/>
    <w:multiLevelType w:val="hybridMultilevel"/>
    <w:tmpl w:val="7E26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5C5848"/>
    <w:multiLevelType w:val="hybridMultilevel"/>
    <w:tmpl w:val="F80E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4956E4"/>
    <w:multiLevelType w:val="hybridMultilevel"/>
    <w:tmpl w:val="83EE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023EDE"/>
    <w:multiLevelType w:val="hybridMultilevel"/>
    <w:tmpl w:val="2A06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105502"/>
    <w:multiLevelType w:val="hybridMultilevel"/>
    <w:tmpl w:val="0BA6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043C25"/>
    <w:multiLevelType w:val="hybridMultilevel"/>
    <w:tmpl w:val="2356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130163"/>
    <w:multiLevelType w:val="hybridMultilevel"/>
    <w:tmpl w:val="A442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A83047"/>
    <w:multiLevelType w:val="hybridMultilevel"/>
    <w:tmpl w:val="B996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033EBA"/>
    <w:multiLevelType w:val="hybridMultilevel"/>
    <w:tmpl w:val="460E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2F2C7C"/>
    <w:multiLevelType w:val="hybridMultilevel"/>
    <w:tmpl w:val="88C2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C50328"/>
    <w:multiLevelType w:val="hybridMultilevel"/>
    <w:tmpl w:val="79AE6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1"/>
  </w:num>
  <w:num w:numId="4">
    <w:abstractNumId w:val="21"/>
  </w:num>
  <w:num w:numId="5">
    <w:abstractNumId w:val="12"/>
  </w:num>
  <w:num w:numId="6">
    <w:abstractNumId w:val="10"/>
  </w:num>
  <w:num w:numId="7">
    <w:abstractNumId w:val="3"/>
  </w:num>
  <w:num w:numId="8">
    <w:abstractNumId w:val="5"/>
  </w:num>
  <w:num w:numId="9">
    <w:abstractNumId w:val="15"/>
  </w:num>
  <w:num w:numId="10">
    <w:abstractNumId w:val="24"/>
  </w:num>
  <w:num w:numId="11">
    <w:abstractNumId w:val="18"/>
  </w:num>
  <w:num w:numId="12">
    <w:abstractNumId w:val="13"/>
  </w:num>
  <w:num w:numId="13">
    <w:abstractNumId w:val="4"/>
  </w:num>
  <w:num w:numId="14">
    <w:abstractNumId w:val="2"/>
  </w:num>
  <w:num w:numId="15">
    <w:abstractNumId w:val="6"/>
  </w:num>
  <w:num w:numId="16">
    <w:abstractNumId w:val="9"/>
  </w:num>
  <w:num w:numId="17">
    <w:abstractNumId w:val="22"/>
  </w:num>
  <w:num w:numId="18">
    <w:abstractNumId w:val="23"/>
  </w:num>
  <w:num w:numId="19">
    <w:abstractNumId w:val="16"/>
  </w:num>
  <w:num w:numId="20">
    <w:abstractNumId w:val="14"/>
  </w:num>
  <w:num w:numId="21">
    <w:abstractNumId w:val="8"/>
  </w:num>
  <w:num w:numId="22">
    <w:abstractNumId w:val="19"/>
  </w:num>
  <w:num w:numId="23">
    <w:abstractNumId w:val="7"/>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9E"/>
    <w:rsid w:val="00024478"/>
    <w:rsid w:val="000257B5"/>
    <w:rsid w:val="00055F49"/>
    <w:rsid w:val="0006709F"/>
    <w:rsid w:val="00070123"/>
    <w:rsid w:val="000B5846"/>
    <w:rsid w:val="000E1475"/>
    <w:rsid w:val="00194F1F"/>
    <w:rsid w:val="00197343"/>
    <w:rsid w:val="001C220F"/>
    <w:rsid w:val="002276DD"/>
    <w:rsid w:val="002741A7"/>
    <w:rsid w:val="002808D6"/>
    <w:rsid w:val="002B360F"/>
    <w:rsid w:val="002C2508"/>
    <w:rsid w:val="00317B82"/>
    <w:rsid w:val="003764C1"/>
    <w:rsid w:val="003B0443"/>
    <w:rsid w:val="003B468B"/>
    <w:rsid w:val="0042229E"/>
    <w:rsid w:val="00470D8B"/>
    <w:rsid w:val="00475F84"/>
    <w:rsid w:val="00491AE4"/>
    <w:rsid w:val="0049270E"/>
    <w:rsid w:val="004C33A0"/>
    <w:rsid w:val="00504B53"/>
    <w:rsid w:val="00560D3E"/>
    <w:rsid w:val="00566F02"/>
    <w:rsid w:val="005C67A1"/>
    <w:rsid w:val="005D1D03"/>
    <w:rsid w:val="005D7055"/>
    <w:rsid w:val="00622155"/>
    <w:rsid w:val="00642967"/>
    <w:rsid w:val="00645D71"/>
    <w:rsid w:val="0066437D"/>
    <w:rsid w:val="0068043B"/>
    <w:rsid w:val="006C5EC7"/>
    <w:rsid w:val="00757FA0"/>
    <w:rsid w:val="00805AFA"/>
    <w:rsid w:val="00864355"/>
    <w:rsid w:val="00890CCA"/>
    <w:rsid w:val="008C638D"/>
    <w:rsid w:val="00921E0F"/>
    <w:rsid w:val="009405E0"/>
    <w:rsid w:val="00965BD7"/>
    <w:rsid w:val="009774CC"/>
    <w:rsid w:val="009A3DF2"/>
    <w:rsid w:val="009A4CD8"/>
    <w:rsid w:val="009B42A5"/>
    <w:rsid w:val="009D1E34"/>
    <w:rsid w:val="009D273F"/>
    <w:rsid w:val="009E5A54"/>
    <w:rsid w:val="00A26497"/>
    <w:rsid w:val="00A3459F"/>
    <w:rsid w:val="00A77DF9"/>
    <w:rsid w:val="00AB7DC3"/>
    <w:rsid w:val="00B26F18"/>
    <w:rsid w:val="00B41B9C"/>
    <w:rsid w:val="00B62E60"/>
    <w:rsid w:val="00BD5C3E"/>
    <w:rsid w:val="00C143AE"/>
    <w:rsid w:val="00C6794D"/>
    <w:rsid w:val="00CA4CB1"/>
    <w:rsid w:val="00CE4C97"/>
    <w:rsid w:val="00D32E01"/>
    <w:rsid w:val="00D4639E"/>
    <w:rsid w:val="00D560C3"/>
    <w:rsid w:val="00D73BE8"/>
    <w:rsid w:val="00DB3D8E"/>
    <w:rsid w:val="00E618F1"/>
    <w:rsid w:val="00E70132"/>
    <w:rsid w:val="00EC26E2"/>
    <w:rsid w:val="00EC5AFB"/>
    <w:rsid w:val="00ED244F"/>
    <w:rsid w:val="00F437E5"/>
    <w:rsid w:val="00F74CF7"/>
    <w:rsid w:val="00F87E53"/>
    <w:rsid w:val="00F90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E53"/>
  </w:style>
  <w:style w:type="paragraph" w:styleId="Heading1">
    <w:name w:val="heading 1"/>
    <w:basedOn w:val="Normal"/>
    <w:next w:val="Normal"/>
    <w:link w:val="Heading1Char"/>
    <w:uiPriority w:val="9"/>
    <w:qFormat/>
    <w:rsid w:val="00504B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6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39E"/>
  </w:style>
  <w:style w:type="paragraph" w:styleId="Footer">
    <w:name w:val="footer"/>
    <w:basedOn w:val="Normal"/>
    <w:link w:val="FooterChar"/>
    <w:uiPriority w:val="99"/>
    <w:unhideWhenUsed/>
    <w:rsid w:val="00D46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39E"/>
  </w:style>
  <w:style w:type="paragraph" w:styleId="BalloonText">
    <w:name w:val="Balloon Text"/>
    <w:basedOn w:val="Normal"/>
    <w:link w:val="BalloonTextChar"/>
    <w:uiPriority w:val="99"/>
    <w:semiHidden/>
    <w:unhideWhenUsed/>
    <w:rsid w:val="00D46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39E"/>
    <w:rPr>
      <w:rFonts w:ascii="Tahoma" w:hAnsi="Tahoma" w:cs="Tahoma"/>
      <w:sz w:val="16"/>
      <w:szCs w:val="16"/>
    </w:rPr>
  </w:style>
  <w:style w:type="paragraph" w:styleId="NoSpacing">
    <w:name w:val="No Spacing"/>
    <w:uiPriority w:val="1"/>
    <w:qFormat/>
    <w:rsid w:val="00DB3D8E"/>
    <w:pPr>
      <w:spacing w:after="0" w:line="240" w:lineRule="auto"/>
    </w:pPr>
  </w:style>
  <w:style w:type="character" w:styleId="Hyperlink">
    <w:name w:val="Hyperlink"/>
    <w:basedOn w:val="DefaultParagraphFont"/>
    <w:uiPriority w:val="99"/>
    <w:unhideWhenUsed/>
    <w:rsid w:val="002B360F"/>
    <w:rPr>
      <w:color w:val="0000FF" w:themeColor="hyperlink"/>
      <w:u w:val="single"/>
    </w:rPr>
  </w:style>
  <w:style w:type="character" w:styleId="FollowedHyperlink">
    <w:name w:val="FollowedHyperlink"/>
    <w:basedOn w:val="DefaultParagraphFont"/>
    <w:uiPriority w:val="99"/>
    <w:semiHidden/>
    <w:unhideWhenUsed/>
    <w:rsid w:val="002B360F"/>
    <w:rPr>
      <w:color w:val="800080" w:themeColor="followedHyperlink"/>
      <w:u w:val="single"/>
    </w:rPr>
  </w:style>
  <w:style w:type="paragraph" w:styleId="NormalWeb">
    <w:name w:val="Normal (Web)"/>
    <w:basedOn w:val="Normal"/>
    <w:uiPriority w:val="99"/>
    <w:semiHidden/>
    <w:unhideWhenUsed/>
    <w:rsid w:val="00AB7DC3"/>
    <w:rPr>
      <w:rFonts w:ascii="Times New Roman" w:hAnsi="Times New Roman" w:cs="Times New Roman"/>
      <w:sz w:val="24"/>
      <w:szCs w:val="24"/>
    </w:rPr>
  </w:style>
  <w:style w:type="paragraph" w:styleId="ListParagraph">
    <w:name w:val="List Paragraph"/>
    <w:basedOn w:val="Normal"/>
    <w:uiPriority w:val="34"/>
    <w:qFormat/>
    <w:rsid w:val="002C2508"/>
    <w:pPr>
      <w:ind w:left="720"/>
      <w:contextualSpacing/>
    </w:pPr>
  </w:style>
  <w:style w:type="character" w:customStyle="1" w:styleId="nntabs-toggle-inner">
    <w:name w:val="nn_tabs-toggle-inner"/>
    <w:basedOn w:val="DefaultParagraphFont"/>
    <w:rsid w:val="00642967"/>
  </w:style>
  <w:style w:type="character" w:customStyle="1" w:styleId="Heading1Char">
    <w:name w:val="Heading 1 Char"/>
    <w:basedOn w:val="DefaultParagraphFont"/>
    <w:link w:val="Heading1"/>
    <w:uiPriority w:val="9"/>
    <w:rsid w:val="00504B5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E53"/>
  </w:style>
  <w:style w:type="paragraph" w:styleId="Heading1">
    <w:name w:val="heading 1"/>
    <w:basedOn w:val="Normal"/>
    <w:next w:val="Normal"/>
    <w:link w:val="Heading1Char"/>
    <w:uiPriority w:val="9"/>
    <w:qFormat/>
    <w:rsid w:val="00504B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6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39E"/>
  </w:style>
  <w:style w:type="paragraph" w:styleId="Footer">
    <w:name w:val="footer"/>
    <w:basedOn w:val="Normal"/>
    <w:link w:val="FooterChar"/>
    <w:uiPriority w:val="99"/>
    <w:unhideWhenUsed/>
    <w:rsid w:val="00D46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39E"/>
  </w:style>
  <w:style w:type="paragraph" w:styleId="BalloonText">
    <w:name w:val="Balloon Text"/>
    <w:basedOn w:val="Normal"/>
    <w:link w:val="BalloonTextChar"/>
    <w:uiPriority w:val="99"/>
    <w:semiHidden/>
    <w:unhideWhenUsed/>
    <w:rsid w:val="00D46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39E"/>
    <w:rPr>
      <w:rFonts w:ascii="Tahoma" w:hAnsi="Tahoma" w:cs="Tahoma"/>
      <w:sz w:val="16"/>
      <w:szCs w:val="16"/>
    </w:rPr>
  </w:style>
  <w:style w:type="paragraph" w:styleId="NoSpacing">
    <w:name w:val="No Spacing"/>
    <w:uiPriority w:val="1"/>
    <w:qFormat/>
    <w:rsid w:val="00DB3D8E"/>
    <w:pPr>
      <w:spacing w:after="0" w:line="240" w:lineRule="auto"/>
    </w:pPr>
  </w:style>
  <w:style w:type="character" w:styleId="Hyperlink">
    <w:name w:val="Hyperlink"/>
    <w:basedOn w:val="DefaultParagraphFont"/>
    <w:uiPriority w:val="99"/>
    <w:unhideWhenUsed/>
    <w:rsid w:val="002B360F"/>
    <w:rPr>
      <w:color w:val="0000FF" w:themeColor="hyperlink"/>
      <w:u w:val="single"/>
    </w:rPr>
  </w:style>
  <w:style w:type="character" w:styleId="FollowedHyperlink">
    <w:name w:val="FollowedHyperlink"/>
    <w:basedOn w:val="DefaultParagraphFont"/>
    <w:uiPriority w:val="99"/>
    <w:semiHidden/>
    <w:unhideWhenUsed/>
    <w:rsid w:val="002B360F"/>
    <w:rPr>
      <w:color w:val="800080" w:themeColor="followedHyperlink"/>
      <w:u w:val="single"/>
    </w:rPr>
  </w:style>
  <w:style w:type="paragraph" w:styleId="NormalWeb">
    <w:name w:val="Normal (Web)"/>
    <w:basedOn w:val="Normal"/>
    <w:uiPriority w:val="99"/>
    <w:semiHidden/>
    <w:unhideWhenUsed/>
    <w:rsid w:val="00AB7DC3"/>
    <w:rPr>
      <w:rFonts w:ascii="Times New Roman" w:hAnsi="Times New Roman" w:cs="Times New Roman"/>
      <w:sz w:val="24"/>
      <w:szCs w:val="24"/>
    </w:rPr>
  </w:style>
  <w:style w:type="paragraph" w:styleId="ListParagraph">
    <w:name w:val="List Paragraph"/>
    <w:basedOn w:val="Normal"/>
    <w:uiPriority w:val="34"/>
    <w:qFormat/>
    <w:rsid w:val="002C2508"/>
    <w:pPr>
      <w:ind w:left="720"/>
      <w:contextualSpacing/>
    </w:pPr>
  </w:style>
  <w:style w:type="character" w:customStyle="1" w:styleId="nntabs-toggle-inner">
    <w:name w:val="nn_tabs-toggle-inner"/>
    <w:basedOn w:val="DefaultParagraphFont"/>
    <w:rsid w:val="00642967"/>
  </w:style>
  <w:style w:type="character" w:customStyle="1" w:styleId="Heading1Char">
    <w:name w:val="Heading 1 Char"/>
    <w:basedOn w:val="DefaultParagraphFont"/>
    <w:link w:val="Heading1"/>
    <w:uiPriority w:val="9"/>
    <w:rsid w:val="00504B5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332">
      <w:bodyDiv w:val="1"/>
      <w:marLeft w:val="0"/>
      <w:marRight w:val="0"/>
      <w:marTop w:val="0"/>
      <w:marBottom w:val="0"/>
      <w:divBdr>
        <w:top w:val="none" w:sz="0" w:space="0" w:color="auto"/>
        <w:left w:val="none" w:sz="0" w:space="0" w:color="auto"/>
        <w:bottom w:val="none" w:sz="0" w:space="0" w:color="auto"/>
        <w:right w:val="none" w:sz="0" w:space="0" w:color="auto"/>
      </w:divBdr>
    </w:div>
    <w:div w:id="37945606">
      <w:bodyDiv w:val="1"/>
      <w:marLeft w:val="0"/>
      <w:marRight w:val="0"/>
      <w:marTop w:val="0"/>
      <w:marBottom w:val="0"/>
      <w:divBdr>
        <w:top w:val="none" w:sz="0" w:space="0" w:color="auto"/>
        <w:left w:val="none" w:sz="0" w:space="0" w:color="auto"/>
        <w:bottom w:val="none" w:sz="0" w:space="0" w:color="auto"/>
        <w:right w:val="none" w:sz="0" w:space="0" w:color="auto"/>
      </w:divBdr>
    </w:div>
    <w:div w:id="94256175">
      <w:bodyDiv w:val="1"/>
      <w:marLeft w:val="0"/>
      <w:marRight w:val="0"/>
      <w:marTop w:val="0"/>
      <w:marBottom w:val="0"/>
      <w:divBdr>
        <w:top w:val="none" w:sz="0" w:space="0" w:color="auto"/>
        <w:left w:val="none" w:sz="0" w:space="0" w:color="auto"/>
        <w:bottom w:val="none" w:sz="0" w:space="0" w:color="auto"/>
        <w:right w:val="none" w:sz="0" w:space="0" w:color="auto"/>
      </w:divBdr>
    </w:div>
    <w:div w:id="191766805">
      <w:bodyDiv w:val="1"/>
      <w:marLeft w:val="0"/>
      <w:marRight w:val="0"/>
      <w:marTop w:val="0"/>
      <w:marBottom w:val="0"/>
      <w:divBdr>
        <w:top w:val="none" w:sz="0" w:space="0" w:color="auto"/>
        <w:left w:val="none" w:sz="0" w:space="0" w:color="auto"/>
        <w:bottom w:val="none" w:sz="0" w:space="0" w:color="auto"/>
        <w:right w:val="none" w:sz="0" w:space="0" w:color="auto"/>
      </w:divBdr>
    </w:div>
    <w:div w:id="445392907">
      <w:bodyDiv w:val="1"/>
      <w:marLeft w:val="0"/>
      <w:marRight w:val="0"/>
      <w:marTop w:val="0"/>
      <w:marBottom w:val="0"/>
      <w:divBdr>
        <w:top w:val="none" w:sz="0" w:space="0" w:color="auto"/>
        <w:left w:val="none" w:sz="0" w:space="0" w:color="auto"/>
        <w:bottom w:val="none" w:sz="0" w:space="0" w:color="auto"/>
        <w:right w:val="none" w:sz="0" w:space="0" w:color="auto"/>
      </w:divBdr>
    </w:div>
    <w:div w:id="445853612">
      <w:bodyDiv w:val="1"/>
      <w:marLeft w:val="0"/>
      <w:marRight w:val="0"/>
      <w:marTop w:val="0"/>
      <w:marBottom w:val="0"/>
      <w:divBdr>
        <w:top w:val="none" w:sz="0" w:space="0" w:color="auto"/>
        <w:left w:val="none" w:sz="0" w:space="0" w:color="auto"/>
        <w:bottom w:val="none" w:sz="0" w:space="0" w:color="auto"/>
        <w:right w:val="none" w:sz="0" w:space="0" w:color="auto"/>
      </w:divBdr>
    </w:div>
    <w:div w:id="494343287">
      <w:bodyDiv w:val="1"/>
      <w:marLeft w:val="0"/>
      <w:marRight w:val="0"/>
      <w:marTop w:val="0"/>
      <w:marBottom w:val="0"/>
      <w:divBdr>
        <w:top w:val="none" w:sz="0" w:space="0" w:color="auto"/>
        <w:left w:val="none" w:sz="0" w:space="0" w:color="auto"/>
        <w:bottom w:val="none" w:sz="0" w:space="0" w:color="auto"/>
        <w:right w:val="none" w:sz="0" w:space="0" w:color="auto"/>
      </w:divBdr>
    </w:div>
    <w:div w:id="665091575">
      <w:bodyDiv w:val="1"/>
      <w:marLeft w:val="0"/>
      <w:marRight w:val="0"/>
      <w:marTop w:val="0"/>
      <w:marBottom w:val="0"/>
      <w:divBdr>
        <w:top w:val="none" w:sz="0" w:space="0" w:color="auto"/>
        <w:left w:val="none" w:sz="0" w:space="0" w:color="auto"/>
        <w:bottom w:val="none" w:sz="0" w:space="0" w:color="auto"/>
        <w:right w:val="none" w:sz="0" w:space="0" w:color="auto"/>
      </w:divBdr>
    </w:div>
    <w:div w:id="734164795">
      <w:bodyDiv w:val="1"/>
      <w:marLeft w:val="0"/>
      <w:marRight w:val="0"/>
      <w:marTop w:val="0"/>
      <w:marBottom w:val="0"/>
      <w:divBdr>
        <w:top w:val="none" w:sz="0" w:space="0" w:color="auto"/>
        <w:left w:val="none" w:sz="0" w:space="0" w:color="auto"/>
        <w:bottom w:val="none" w:sz="0" w:space="0" w:color="auto"/>
        <w:right w:val="none" w:sz="0" w:space="0" w:color="auto"/>
      </w:divBdr>
    </w:div>
    <w:div w:id="983772885">
      <w:bodyDiv w:val="1"/>
      <w:marLeft w:val="0"/>
      <w:marRight w:val="0"/>
      <w:marTop w:val="0"/>
      <w:marBottom w:val="0"/>
      <w:divBdr>
        <w:top w:val="none" w:sz="0" w:space="0" w:color="auto"/>
        <w:left w:val="none" w:sz="0" w:space="0" w:color="auto"/>
        <w:bottom w:val="none" w:sz="0" w:space="0" w:color="auto"/>
        <w:right w:val="none" w:sz="0" w:space="0" w:color="auto"/>
      </w:divBdr>
    </w:div>
    <w:div w:id="1025063616">
      <w:bodyDiv w:val="1"/>
      <w:marLeft w:val="0"/>
      <w:marRight w:val="0"/>
      <w:marTop w:val="0"/>
      <w:marBottom w:val="0"/>
      <w:divBdr>
        <w:top w:val="none" w:sz="0" w:space="0" w:color="auto"/>
        <w:left w:val="none" w:sz="0" w:space="0" w:color="auto"/>
        <w:bottom w:val="none" w:sz="0" w:space="0" w:color="auto"/>
        <w:right w:val="none" w:sz="0" w:space="0" w:color="auto"/>
      </w:divBdr>
    </w:div>
    <w:div w:id="1223255032">
      <w:bodyDiv w:val="1"/>
      <w:marLeft w:val="0"/>
      <w:marRight w:val="0"/>
      <w:marTop w:val="0"/>
      <w:marBottom w:val="0"/>
      <w:divBdr>
        <w:top w:val="none" w:sz="0" w:space="0" w:color="auto"/>
        <w:left w:val="none" w:sz="0" w:space="0" w:color="auto"/>
        <w:bottom w:val="none" w:sz="0" w:space="0" w:color="auto"/>
        <w:right w:val="none" w:sz="0" w:space="0" w:color="auto"/>
      </w:divBdr>
    </w:div>
    <w:div w:id="1225337284">
      <w:bodyDiv w:val="1"/>
      <w:marLeft w:val="0"/>
      <w:marRight w:val="0"/>
      <w:marTop w:val="0"/>
      <w:marBottom w:val="0"/>
      <w:divBdr>
        <w:top w:val="none" w:sz="0" w:space="0" w:color="auto"/>
        <w:left w:val="none" w:sz="0" w:space="0" w:color="auto"/>
        <w:bottom w:val="none" w:sz="0" w:space="0" w:color="auto"/>
        <w:right w:val="none" w:sz="0" w:space="0" w:color="auto"/>
      </w:divBdr>
    </w:div>
    <w:div w:id="1252079700">
      <w:bodyDiv w:val="1"/>
      <w:marLeft w:val="0"/>
      <w:marRight w:val="0"/>
      <w:marTop w:val="0"/>
      <w:marBottom w:val="0"/>
      <w:divBdr>
        <w:top w:val="none" w:sz="0" w:space="0" w:color="auto"/>
        <w:left w:val="none" w:sz="0" w:space="0" w:color="auto"/>
        <w:bottom w:val="none" w:sz="0" w:space="0" w:color="auto"/>
        <w:right w:val="none" w:sz="0" w:space="0" w:color="auto"/>
      </w:divBdr>
    </w:div>
    <w:div w:id="1322004979">
      <w:bodyDiv w:val="1"/>
      <w:marLeft w:val="0"/>
      <w:marRight w:val="0"/>
      <w:marTop w:val="0"/>
      <w:marBottom w:val="0"/>
      <w:divBdr>
        <w:top w:val="none" w:sz="0" w:space="0" w:color="auto"/>
        <w:left w:val="none" w:sz="0" w:space="0" w:color="auto"/>
        <w:bottom w:val="none" w:sz="0" w:space="0" w:color="auto"/>
        <w:right w:val="none" w:sz="0" w:space="0" w:color="auto"/>
      </w:divBdr>
      <w:divsChild>
        <w:div w:id="257913412">
          <w:marLeft w:val="0"/>
          <w:marRight w:val="0"/>
          <w:marTop w:val="450"/>
          <w:marBottom w:val="450"/>
          <w:divBdr>
            <w:top w:val="none" w:sz="0" w:space="0" w:color="auto"/>
            <w:left w:val="none" w:sz="0" w:space="0" w:color="auto"/>
            <w:bottom w:val="none" w:sz="0" w:space="0" w:color="auto"/>
            <w:right w:val="none" w:sz="0" w:space="0" w:color="auto"/>
          </w:divBdr>
        </w:div>
      </w:divsChild>
    </w:div>
    <w:div w:id="1399866352">
      <w:bodyDiv w:val="1"/>
      <w:marLeft w:val="0"/>
      <w:marRight w:val="0"/>
      <w:marTop w:val="0"/>
      <w:marBottom w:val="0"/>
      <w:divBdr>
        <w:top w:val="none" w:sz="0" w:space="0" w:color="auto"/>
        <w:left w:val="none" w:sz="0" w:space="0" w:color="auto"/>
        <w:bottom w:val="none" w:sz="0" w:space="0" w:color="auto"/>
        <w:right w:val="none" w:sz="0" w:space="0" w:color="auto"/>
      </w:divBdr>
      <w:divsChild>
        <w:div w:id="836185964">
          <w:marLeft w:val="0"/>
          <w:marRight w:val="0"/>
          <w:marTop w:val="450"/>
          <w:marBottom w:val="450"/>
          <w:divBdr>
            <w:top w:val="none" w:sz="0" w:space="0" w:color="auto"/>
            <w:left w:val="none" w:sz="0" w:space="0" w:color="auto"/>
            <w:bottom w:val="none" w:sz="0" w:space="0" w:color="auto"/>
            <w:right w:val="none" w:sz="0" w:space="0" w:color="auto"/>
          </w:divBdr>
        </w:div>
      </w:divsChild>
    </w:div>
    <w:div w:id="1685284306">
      <w:bodyDiv w:val="1"/>
      <w:marLeft w:val="0"/>
      <w:marRight w:val="0"/>
      <w:marTop w:val="0"/>
      <w:marBottom w:val="0"/>
      <w:divBdr>
        <w:top w:val="none" w:sz="0" w:space="0" w:color="auto"/>
        <w:left w:val="none" w:sz="0" w:space="0" w:color="auto"/>
        <w:bottom w:val="none" w:sz="0" w:space="0" w:color="auto"/>
        <w:right w:val="none" w:sz="0" w:space="0" w:color="auto"/>
      </w:divBdr>
    </w:div>
    <w:div w:id="1884054009">
      <w:bodyDiv w:val="1"/>
      <w:marLeft w:val="0"/>
      <w:marRight w:val="0"/>
      <w:marTop w:val="0"/>
      <w:marBottom w:val="0"/>
      <w:divBdr>
        <w:top w:val="none" w:sz="0" w:space="0" w:color="auto"/>
        <w:left w:val="none" w:sz="0" w:space="0" w:color="auto"/>
        <w:bottom w:val="none" w:sz="0" w:space="0" w:color="auto"/>
        <w:right w:val="none" w:sz="0" w:space="0" w:color="auto"/>
      </w:divBdr>
    </w:div>
    <w:div w:id="1911429546">
      <w:bodyDiv w:val="1"/>
      <w:marLeft w:val="0"/>
      <w:marRight w:val="0"/>
      <w:marTop w:val="0"/>
      <w:marBottom w:val="0"/>
      <w:divBdr>
        <w:top w:val="none" w:sz="0" w:space="0" w:color="auto"/>
        <w:left w:val="none" w:sz="0" w:space="0" w:color="auto"/>
        <w:bottom w:val="none" w:sz="0" w:space="0" w:color="auto"/>
        <w:right w:val="none" w:sz="0" w:space="0" w:color="auto"/>
      </w:divBdr>
    </w:div>
    <w:div w:id="2122531551">
      <w:bodyDiv w:val="1"/>
      <w:marLeft w:val="0"/>
      <w:marRight w:val="0"/>
      <w:marTop w:val="0"/>
      <w:marBottom w:val="0"/>
      <w:divBdr>
        <w:top w:val="none" w:sz="0" w:space="0" w:color="auto"/>
        <w:left w:val="none" w:sz="0" w:space="0" w:color="auto"/>
        <w:bottom w:val="none" w:sz="0" w:space="0" w:color="auto"/>
        <w:right w:val="none" w:sz="0" w:space="0" w:color="auto"/>
      </w:divBdr>
    </w:div>
    <w:div w:id="2132743303">
      <w:bodyDiv w:val="1"/>
      <w:marLeft w:val="0"/>
      <w:marRight w:val="0"/>
      <w:marTop w:val="0"/>
      <w:marBottom w:val="0"/>
      <w:divBdr>
        <w:top w:val="none" w:sz="0" w:space="0" w:color="auto"/>
        <w:left w:val="none" w:sz="0" w:space="0" w:color="auto"/>
        <w:bottom w:val="none" w:sz="0" w:space="0" w:color="auto"/>
        <w:right w:val="none" w:sz="0" w:space="0" w:color="auto"/>
      </w:divBdr>
    </w:div>
    <w:div w:id="213971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1vFDZvwpfU&amp;index=4&amp;list=RDQvsvzGGzp_I" TargetMode="External"/><Relationship Id="rId13" Type="http://schemas.openxmlformats.org/officeDocument/2006/relationships/hyperlink" Target="https://www.youtube.com/watch?v=lYdoqFmJf6o" TargetMode="External"/><Relationship Id="rId18" Type="http://schemas.openxmlformats.org/officeDocument/2006/relationships/hyperlink" Target="https://www.youtube.com/watch?v=L-4eBASA5mU" TargetMode="External"/><Relationship Id="rId26" Type="http://schemas.openxmlformats.org/officeDocument/2006/relationships/hyperlink" Target="https://www.youtube.com/watch?v=yY-cZew2xTc"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www.youtube.com/watch?v=I1vFDZvwpfU&amp;index=4&amp;list=RDQvsvzGGzp_I" TargetMode="External"/><Relationship Id="rId34" Type="http://schemas.openxmlformats.org/officeDocument/2006/relationships/hyperlink" Target="https://www.schooltube.com/video/ad9925f6b54049bfbfe5/Who%20you%20gonna%20call?%20The%20Saxons!" TargetMode="External"/><Relationship Id="rId7" Type="http://schemas.openxmlformats.org/officeDocument/2006/relationships/endnotes" Target="endnotes.xml"/><Relationship Id="rId12" Type="http://schemas.openxmlformats.org/officeDocument/2006/relationships/hyperlink" Target="https://www.youtube.com/watch?v=yY-cZew2xTc" TargetMode="External"/><Relationship Id="rId17" Type="http://schemas.openxmlformats.org/officeDocument/2006/relationships/hyperlink" Target="https://www.youtube.com/watch?v=TWb4KlM2vts" TargetMode="External"/><Relationship Id="rId25" Type="http://schemas.openxmlformats.org/officeDocument/2006/relationships/hyperlink" Target="https://www.youtube.com/watch?v=yY-cZew2xTc" TargetMode="External"/><Relationship Id="rId33" Type="http://schemas.openxmlformats.org/officeDocument/2006/relationships/hyperlink" Target="https://www.schooltube.com/video/ad9925f6b54049bfbfe5/Who%20you%20gonna%20call?%20The%20Saxons!" TargetMode="External"/><Relationship Id="rId38" Type="http://schemas.openxmlformats.org/officeDocument/2006/relationships/hyperlink" Target="https://www.youtube.com/watch?v=TWb4KlM2vts" TargetMode="External"/><Relationship Id="rId2" Type="http://schemas.openxmlformats.org/officeDocument/2006/relationships/styles" Target="styles.xml"/><Relationship Id="rId16" Type="http://schemas.openxmlformats.org/officeDocument/2006/relationships/hyperlink" Target="https://www.schooltube.com/video/ad9925f6b54049bfbfe5/Who%20you%20gonna%20call?%20The%20Saxons!" TargetMode="External"/><Relationship Id="rId20" Type="http://schemas.openxmlformats.org/officeDocument/2006/relationships/hyperlink" Target="https://www.youtube.com/watch?v=I1vFDZvwpfU&amp;index=4&amp;list=RDQvsvzGGzp_I" TargetMode="External"/><Relationship Id="rId29" Type="http://schemas.openxmlformats.org/officeDocument/2006/relationships/hyperlink" Target="https://www.youtube.com/watch?v=lYdoqFmJf6o"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yY-cZew2xTc" TargetMode="External"/><Relationship Id="rId24" Type="http://schemas.openxmlformats.org/officeDocument/2006/relationships/hyperlink" Target="https://www.youtube.com/watch?v=yY-cZew2xTc" TargetMode="External"/><Relationship Id="rId32" Type="http://schemas.openxmlformats.org/officeDocument/2006/relationships/hyperlink" Target="https://www.schooltube.com/video/ad9925f6b54049bfbfe5/Who%20you%20gonna%20call?%20The%20Saxons!" TargetMode="External"/><Relationship Id="rId37" Type="http://schemas.openxmlformats.org/officeDocument/2006/relationships/hyperlink" Target="https://www.youtube.com/watch?v=TWb4KlM2vt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hooltube.com/video/ad9925f6b54049bfbfe5/Who%20you%20gonna%20call?%20The%20Saxons!" TargetMode="External"/><Relationship Id="rId23" Type="http://schemas.openxmlformats.org/officeDocument/2006/relationships/hyperlink" Target="https://www.youtube.com/watch?v=yY-cZew2xTc" TargetMode="External"/><Relationship Id="rId28" Type="http://schemas.openxmlformats.org/officeDocument/2006/relationships/hyperlink" Target="https://www.youtube.com/watch?v=lYdoqFmJf6o" TargetMode="External"/><Relationship Id="rId36" Type="http://schemas.openxmlformats.org/officeDocument/2006/relationships/hyperlink" Target="https://www.youtube.com/watch?v=TWb4KlM2vts" TargetMode="External"/><Relationship Id="rId10" Type="http://schemas.openxmlformats.org/officeDocument/2006/relationships/hyperlink" Target="https://www.youtube.com/watch?v=yY-cZew2xTc" TargetMode="External"/><Relationship Id="rId19" Type="http://schemas.openxmlformats.org/officeDocument/2006/relationships/hyperlink" Target="https://www.youtube.com/watch?v=I1vFDZvwpfU&amp;index=4&amp;list=RDQvsvzGGzp_I" TargetMode="External"/><Relationship Id="rId31" Type="http://schemas.openxmlformats.org/officeDocument/2006/relationships/hyperlink" Target="https://www.schooltube.com/video/ad9925f6b54049bfbfe5/Who%20you%20gonna%20call?%20The%20Saxons!" TargetMode="External"/><Relationship Id="rId4" Type="http://schemas.openxmlformats.org/officeDocument/2006/relationships/settings" Target="settings.xml"/><Relationship Id="rId9" Type="http://schemas.openxmlformats.org/officeDocument/2006/relationships/hyperlink" Target="https://www.youtube.com/watch?v=I1vFDZvwpfU&amp;index=4&amp;list=RDQvsvzGGzp_I" TargetMode="External"/><Relationship Id="rId14" Type="http://schemas.openxmlformats.org/officeDocument/2006/relationships/hyperlink" Target="https://www.youtube.com/watch?v=lYdoqFmJf6o" TargetMode="External"/><Relationship Id="rId22" Type="http://schemas.openxmlformats.org/officeDocument/2006/relationships/hyperlink" Target="https://www.youtube.com/watch?v=I1vFDZvwpfU&amp;index=4&amp;list=RDQvsvzGGzp_I" TargetMode="External"/><Relationship Id="rId27" Type="http://schemas.openxmlformats.org/officeDocument/2006/relationships/hyperlink" Target="https://www.youtube.com/watch?v=lYdoqFmJf6o" TargetMode="External"/><Relationship Id="rId30" Type="http://schemas.openxmlformats.org/officeDocument/2006/relationships/hyperlink" Target="https://www.youtube.com/watch?v=lYdoqFmJf6o" TargetMode="External"/><Relationship Id="rId35" Type="http://schemas.openxmlformats.org/officeDocument/2006/relationships/hyperlink" Target="https://www.youtube.com/watch?v=TWb4KlM2v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8</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Cartman</dc:creator>
  <cp:lastModifiedBy>Denise Cartman</cp:lastModifiedBy>
  <cp:revision>4</cp:revision>
  <cp:lastPrinted>2016-07-19T12:44:00Z</cp:lastPrinted>
  <dcterms:created xsi:type="dcterms:W3CDTF">2016-07-16T12:35:00Z</dcterms:created>
  <dcterms:modified xsi:type="dcterms:W3CDTF">2016-07-19T12:52:00Z</dcterms:modified>
</cp:coreProperties>
</file>